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47" w:rsidRDefault="00210929" w:rsidP="00341BA3">
      <w:pPr>
        <w:rPr>
          <w:color w:val="FFFFFF"/>
        </w:rPr>
      </w:pPr>
      <w:r>
        <w:rPr>
          <w:noProof/>
          <w:color w:val="FFFFFF"/>
        </w:rPr>
        <mc:AlternateContent>
          <mc:Choice Requires="wps">
            <w:drawing>
              <wp:anchor distT="0" distB="0" distL="114300" distR="114300" simplePos="0" relativeHeight="251657728" behindDoc="0" locked="0" layoutInCell="1" allowOverlap="1">
                <wp:simplePos x="0" y="0"/>
                <wp:positionH relativeFrom="column">
                  <wp:posOffset>581936</wp:posOffset>
                </wp:positionH>
                <wp:positionV relativeFrom="paragraph">
                  <wp:posOffset>-183294</wp:posOffset>
                </wp:positionV>
                <wp:extent cx="5048719" cy="401320"/>
                <wp:effectExtent l="0" t="0" r="95250" b="939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719" cy="4013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C75C6" w:rsidRPr="00824207" w:rsidRDefault="00503635" w:rsidP="00843970">
                            <w:pPr>
                              <w:jc w:val="center"/>
                              <w:rPr>
                                <w:rFonts w:ascii="HGS創英角ｺﾞｼｯｸUB" w:eastAsia="HGS創英角ｺﾞｼｯｸUB" w:hAnsi="ＭＳ 明朝"/>
                                <w:sz w:val="28"/>
                                <w:szCs w:val="24"/>
                              </w:rPr>
                            </w:pPr>
                            <w:r>
                              <w:rPr>
                                <w:rFonts w:ascii="HGS創英角ｺﾞｼｯｸUB" w:eastAsia="HGS創英角ｺﾞｼｯｸUB" w:hAnsi="ＭＳ 明朝" w:hint="eastAsia"/>
                                <w:sz w:val="28"/>
                                <w:szCs w:val="24"/>
                              </w:rPr>
                              <w:t>令和</w:t>
                            </w:r>
                            <w:r w:rsidR="00324AFD">
                              <w:rPr>
                                <w:rFonts w:ascii="HGS創英角ｺﾞｼｯｸUB" w:eastAsia="HGS創英角ｺﾞｼｯｸUB" w:hAnsi="ＭＳ 明朝" w:hint="eastAsia"/>
                                <w:sz w:val="28"/>
                                <w:szCs w:val="24"/>
                              </w:rPr>
                              <w:t>５</w:t>
                            </w:r>
                            <w:r>
                              <w:rPr>
                                <w:rFonts w:ascii="HGS創英角ｺﾞｼｯｸUB" w:eastAsia="HGS創英角ｺﾞｼｯｸUB" w:hAnsi="ＭＳ 明朝" w:hint="eastAsia"/>
                                <w:sz w:val="28"/>
                                <w:szCs w:val="24"/>
                              </w:rPr>
                              <w:t xml:space="preserve">年度　</w:t>
                            </w:r>
                            <w:r w:rsidR="00824207" w:rsidRPr="00824207">
                              <w:rPr>
                                <w:rFonts w:ascii="HGS創英角ｺﾞｼｯｸUB" w:eastAsia="HGS創英角ｺﾞｼｯｸUB" w:hAnsi="ＭＳ 明朝" w:hint="eastAsia"/>
                                <w:sz w:val="28"/>
                                <w:szCs w:val="24"/>
                              </w:rPr>
                              <w:t xml:space="preserve">下諏訪町高齢者クラブ補助金　</w:t>
                            </w:r>
                            <w:r w:rsidR="00761CF7">
                              <w:rPr>
                                <w:rFonts w:ascii="HGS創英角ｺﾞｼｯｸUB" w:eastAsia="HGS創英角ｺﾞｼｯｸUB" w:hAnsi="ＭＳ 明朝" w:hint="eastAsia"/>
                                <w:sz w:val="28"/>
                                <w:szCs w:val="24"/>
                              </w:rPr>
                              <w:t>補助</w:t>
                            </w:r>
                            <w:r w:rsidR="00824207" w:rsidRPr="00824207">
                              <w:rPr>
                                <w:rFonts w:ascii="HGS創英角ｺﾞｼｯｸUB" w:eastAsia="HGS創英角ｺﾞｼｯｸUB" w:hAnsi="ＭＳ 明朝" w:hint="eastAsia"/>
                                <w:sz w:val="28"/>
                                <w:szCs w:val="24"/>
                              </w:rPr>
                              <w:t>事業</w:t>
                            </w:r>
                            <w:r w:rsidR="008C75C6" w:rsidRPr="00824207">
                              <w:rPr>
                                <w:rFonts w:ascii="HGS創英角ｺﾞｼｯｸUB" w:eastAsia="HGS創英角ｺﾞｼｯｸUB" w:hAnsi="ＭＳ 明朝" w:hint="eastAsia"/>
                                <w:sz w:val="28"/>
                                <w:szCs w:val="24"/>
                              </w:rPr>
                              <w:t>概要</w:t>
                            </w:r>
                          </w:p>
                          <w:p w:rsidR="008C75C6" w:rsidRDefault="008C7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5.8pt;margin-top:-14.45pt;width:397.55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">
                <v:shadow on="t" opacity=".5" offset="6pt,6pt"/>
                <v:textbox inset="5.85pt,.7pt,5.85pt,.7pt">
                  <w:txbxContent>
                    <w:p w:rsidR="008C75C6" w:rsidRPr="00824207" w:rsidRDefault="00503635" w:rsidP="00843970">
                      <w:pPr>
                        <w:jc w:val="center"/>
                        <w:rPr>
                          <w:rFonts w:ascii="HGS創英角ｺﾞｼｯｸUB" w:eastAsia="HGS創英角ｺﾞｼｯｸUB" w:hAnsi="ＭＳ 明朝"/>
                          <w:sz w:val="28"/>
                          <w:szCs w:val="24"/>
                        </w:rPr>
                      </w:pPr>
                      <w:r>
                        <w:rPr>
                          <w:rFonts w:ascii="HGS創英角ｺﾞｼｯｸUB" w:eastAsia="HGS創英角ｺﾞｼｯｸUB" w:hAnsi="ＭＳ 明朝" w:hint="eastAsia"/>
                          <w:sz w:val="28"/>
                          <w:szCs w:val="24"/>
                        </w:rPr>
                        <w:t>令和</w:t>
                      </w:r>
                      <w:r w:rsidR="00324AFD">
                        <w:rPr>
                          <w:rFonts w:ascii="HGS創英角ｺﾞｼｯｸUB" w:eastAsia="HGS創英角ｺﾞｼｯｸUB" w:hAnsi="ＭＳ 明朝" w:hint="eastAsia"/>
                          <w:sz w:val="28"/>
                          <w:szCs w:val="24"/>
                        </w:rPr>
                        <w:t>５</w:t>
                      </w:r>
                      <w:r>
                        <w:rPr>
                          <w:rFonts w:ascii="HGS創英角ｺﾞｼｯｸUB" w:eastAsia="HGS創英角ｺﾞｼｯｸUB" w:hAnsi="ＭＳ 明朝" w:hint="eastAsia"/>
                          <w:sz w:val="28"/>
                          <w:szCs w:val="24"/>
                        </w:rPr>
                        <w:t xml:space="preserve">年度　</w:t>
                      </w:r>
                      <w:r w:rsidR="00824207" w:rsidRPr="00824207">
                        <w:rPr>
                          <w:rFonts w:ascii="HGS創英角ｺﾞｼｯｸUB" w:eastAsia="HGS創英角ｺﾞｼｯｸUB" w:hAnsi="ＭＳ 明朝" w:hint="eastAsia"/>
                          <w:sz w:val="28"/>
                          <w:szCs w:val="24"/>
                        </w:rPr>
                        <w:t xml:space="preserve">下諏訪町高齢者クラブ補助金　</w:t>
                      </w:r>
                      <w:r w:rsidR="00761CF7">
                        <w:rPr>
                          <w:rFonts w:ascii="HGS創英角ｺﾞｼｯｸUB" w:eastAsia="HGS創英角ｺﾞｼｯｸUB" w:hAnsi="ＭＳ 明朝" w:hint="eastAsia"/>
                          <w:sz w:val="28"/>
                          <w:szCs w:val="24"/>
                        </w:rPr>
                        <w:t>補助</w:t>
                      </w:r>
                      <w:r w:rsidR="00824207" w:rsidRPr="00824207">
                        <w:rPr>
                          <w:rFonts w:ascii="HGS創英角ｺﾞｼｯｸUB" w:eastAsia="HGS創英角ｺﾞｼｯｸUB" w:hAnsi="ＭＳ 明朝" w:hint="eastAsia"/>
                          <w:sz w:val="28"/>
                          <w:szCs w:val="24"/>
                        </w:rPr>
                        <w:t>事業</w:t>
                      </w:r>
                      <w:r w:rsidR="008C75C6" w:rsidRPr="00824207">
                        <w:rPr>
                          <w:rFonts w:ascii="HGS創英角ｺﾞｼｯｸUB" w:eastAsia="HGS創英角ｺﾞｼｯｸUB" w:hAnsi="ＭＳ 明朝" w:hint="eastAsia"/>
                          <w:sz w:val="28"/>
                          <w:szCs w:val="24"/>
                        </w:rPr>
                        <w:t>概要</w:t>
                      </w:r>
                    </w:p>
                    <w:p w:rsidR="008C75C6" w:rsidRDefault="008C75C6"/>
                  </w:txbxContent>
                </v:textbox>
              </v:roundrect>
            </w:pict>
          </mc:Fallback>
        </mc:AlternateContent>
      </w:r>
    </w:p>
    <w:p w:rsidR="00D753B5" w:rsidRPr="00824207" w:rsidRDefault="00D753B5" w:rsidP="00AA1CEB">
      <w:pPr>
        <w:rPr>
          <w:rFonts w:ascii="HG丸ｺﾞｼｯｸM-PRO" w:eastAsia="HG丸ｺﾞｼｯｸM-PRO" w:hAnsi="HG丸ｺﾞｼｯｸM-PRO"/>
          <w:b/>
          <w:color w:val="FFFFFF"/>
          <w:szCs w:val="22"/>
          <w:highlight w:val="black"/>
        </w:rPr>
      </w:pPr>
    </w:p>
    <w:p w:rsidR="00AA1CEB" w:rsidRPr="00824207" w:rsidRDefault="00AA1CEB" w:rsidP="00AA1CEB">
      <w:pPr>
        <w:rPr>
          <w:rFonts w:ascii="HG丸ｺﾞｼｯｸM-PRO" w:eastAsia="HG丸ｺﾞｼｯｸM-PRO" w:hAnsi="HG丸ｺﾞｼｯｸM-PRO"/>
          <w:b/>
          <w:color w:val="FFFFFF"/>
          <w:szCs w:val="22"/>
        </w:rPr>
      </w:pPr>
      <w:r w:rsidRPr="00824207">
        <w:rPr>
          <w:rFonts w:ascii="HG丸ｺﾞｼｯｸM-PRO" w:eastAsia="HG丸ｺﾞｼｯｸM-PRO" w:hAnsi="HG丸ｺﾞｼｯｸM-PRO" w:hint="eastAsia"/>
          <w:b/>
          <w:color w:val="FFFFFF"/>
          <w:szCs w:val="22"/>
          <w:highlight w:val="black"/>
        </w:rPr>
        <w:t>１　趣　　　旨</w:t>
      </w:r>
    </w:p>
    <w:p w:rsidR="00AA1CEB" w:rsidRPr="00824207" w:rsidRDefault="00824207" w:rsidP="00824207">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高齢者の地域内での仲間づくりを推進し、地域社会との交流や社会奉仕活動を通して広く高齢者の福祉増進を図ることを目的として、町内高齢者クラブ</w:t>
      </w:r>
      <w:r w:rsidR="00F47ED7">
        <w:rPr>
          <w:rFonts w:ascii="HG丸ｺﾞｼｯｸM-PRO" w:eastAsia="HG丸ｺﾞｼｯｸM-PRO" w:hAnsi="HG丸ｺﾞｼｯｸM-PRO" w:hint="eastAsia"/>
          <w:b/>
          <w:szCs w:val="22"/>
        </w:rPr>
        <w:t>団体</w:t>
      </w:r>
      <w:r>
        <w:rPr>
          <w:rFonts w:ascii="HG丸ｺﾞｼｯｸM-PRO" w:eastAsia="HG丸ｺﾞｼｯｸM-PRO" w:hAnsi="HG丸ｺﾞｼｯｸM-PRO" w:hint="eastAsia"/>
          <w:b/>
          <w:szCs w:val="22"/>
        </w:rPr>
        <w:t>の事業活動に対し支援を行う。</w:t>
      </w:r>
    </w:p>
    <w:p w:rsidR="006F56F8" w:rsidRPr="00824207" w:rsidRDefault="006F56F8" w:rsidP="00821E84">
      <w:pPr>
        <w:spacing w:line="240" w:lineRule="exact"/>
        <w:rPr>
          <w:rFonts w:ascii="HG丸ｺﾞｼｯｸM-PRO" w:eastAsia="HG丸ｺﾞｼｯｸM-PRO" w:hAnsi="HG丸ｺﾞｼｯｸM-PRO"/>
          <w:b/>
          <w:szCs w:val="22"/>
        </w:rPr>
      </w:pPr>
    </w:p>
    <w:p w:rsidR="00824207" w:rsidRDefault="00AA1CEB">
      <w:pPr>
        <w:rPr>
          <w:rFonts w:ascii="HG丸ｺﾞｼｯｸM-PRO" w:eastAsia="HG丸ｺﾞｼｯｸM-PRO" w:hAnsi="HG丸ｺﾞｼｯｸM-PRO"/>
          <w:b/>
          <w:color w:val="FFFFFF"/>
          <w:szCs w:val="22"/>
        </w:rPr>
      </w:pPr>
      <w:r w:rsidRPr="00824207">
        <w:rPr>
          <w:rFonts w:ascii="HG丸ｺﾞｼｯｸM-PRO" w:eastAsia="HG丸ｺﾞｼｯｸM-PRO" w:hAnsi="HG丸ｺﾞｼｯｸM-PRO" w:hint="eastAsia"/>
          <w:b/>
          <w:color w:val="FFFFFF"/>
          <w:szCs w:val="22"/>
          <w:highlight w:val="black"/>
        </w:rPr>
        <w:t>２</w:t>
      </w:r>
      <w:r w:rsidR="00FD1658" w:rsidRPr="00824207">
        <w:rPr>
          <w:rFonts w:ascii="HG丸ｺﾞｼｯｸM-PRO" w:eastAsia="HG丸ｺﾞｼｯｸM-PRO" w:hAnsi="HG丸ｺﾞｼｯｸM-PRO" w:hint="eastAsia"/>
          <w:b/>
          <w:color w:val="FFFFFF"/>
          <w:szCs w:val="22"/>
          <w:highlight w:val="black"/>
        </w:rPr>
        <w:t xml:space="preserve">　</w:t>
      </w:r>
      <w:r w:rsidR="008D4460">
        <w:rPr>
          <w:rFonts w:ascii="HG丸ｺﾞｼｯｸM-PRO" w:eastAsia="HG丸ｺﾞｼｯｸM-PRO" w:hAnsi="HG丸ｺﾞｼｯｸM-PRO" w:hint="eastAsia"/>
          <w:b/>
          <w:color w:val="FFFFFF"/>
          <w:szCs w:val="22"/>
          <w:highlight w:val="black"/>
        </w:rPr>
        <w:t>補助</w:t>
      </w:r>
      <w:r w:rsidR="00824207">
        <w:rPr>
          <w:rFonts w:ascii="HG丸ｺﾞｼｯｸM-PRO" w:eastAsia="HG丸ｺﾞｼｯｸM-PRO" w:hAnsi="HG丸ｺﾞｼｯｸM-PRO" w:hint="eastAsia"/>
          <w:b/>
          <w:color w:val="FFFFFF"/>
          <w:szCs w:val="22"/>
          <w:highlight w:val="black"/>
        </w:rPr>
        <w:t>対象団体</w:t>
      </w:r>
    </w:p>
    <w:p w:rsidR="00824207" w:rsidRDefault="00C1049F">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原則として、町内の６５</w:t>
      </w:r>
      <w:r w:rsidR="00824207">
        <w:rPr>
          <w:rFonts w:ascii="HG丸ｺﾞｼｯｸM-PRO" w:eastAsia="HG丸ｺﾞｼｯｸM-PRO" w:hAnsi="HG丸ｺﾞｼｯｸM-PRO" w:hint="eastAsia"/>
          <w:b/>
          <w:szCs w:val="22"/>
        </w:rPr>
        <w:t>歳以上</w:t>
      </w:r>
      <w:r w:rsidR="000F58B0">
        <w:rPr>
          <w:rFonts w:ascii="HG丸ｺﾞｼｯｸM-PRO" w:eastAsia="HG丸ｺﾞｼｯｸM-PRO" w:hAnsi="HG丸ｺﾞｼｯｸM-PRO" w:hint="eastAsia"/>
          <w:b/>
          <w:szCs w:val="22"/>
        </w:rPr>
        <w:t>の町民（会員）が１０名以上で活動している以下のクラブ・団体を対象とする。</w:t>
      </w:r>
    </w:p>
    <w:p w:rsidR="00C1049F" w:rsidRDefault="00C1049F">
      <w:pPr>
        <w:rPr>
          <w:rFonts w:ascii="HG丸ｺﾞｼｯｸM-PRO" w:eastAsia="HG丸ｺﾞｼｯｸM-PRO" w:hAnsi="HG丸ｺﾞｼｯｸM-PRO"/>
          <w:b/>
          <w:szCs w:val="22"/>
        </w:rPr>
      </w:pPr>
    </w:p>
    <w:p w:rsidR="00324205" w:rsidRPr="00824207" w:rsidRDefault="00324205" w:rsidP="00324205">
      <w:pPr>
        <w:numPr>
          <w:ilvl w:val="0"/>
          <w:numId w:val="1"/>
        </w:num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町内各区及び町内会単位で活動を行っている単位高齢者クラブ</w:t>
      </w:r>
    </w:p>
    <w:p w:rsidR="00324205" w:rsidRDefault="00324205" w:rsidP="00324205">
      <w:pPr>
        <w:numPr>
          <w:ilvl w:val="0"/>
          <w:numId w:val="1"/>
        </w:num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代表者を置き、活動の目的を定め定期的な活動（概ね月に1回程度）を行う高齢者団体</w:t>
      </w:r>
    </w:p>
    <w:p w:rsidR="00324205" w:rsidRDefault="00324205" w:rsidP="00324205">
      <w:pPr>
        <w:numPr>
          <w:ilvl w:val="0"/>
          <w:numId w:val="1"/>
        </w:num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その他、特に町長が交付対象団体と認める団体</w:t>
      </w:r>
    </w:p>
    <w:p w:rsidR="00324205" w:rsidRDefault="00324205" w:rsidP="0032420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なお、以下の</w:t>
      </w:r>
      <w:r w:rsidR="00EF296D">
        <w:rPr>
          <w:rFonts w:ascii="HG丸ｺﾞｼｯｸM-PRO" w:eastAsia="HG丸ｺﾞｼｯｸM-PRO" w:hAnsi="HG丸ｺﾞｼｯｸM-PRO" w:hint="eastAsia"/>
          <w:b/>
          <w:szCs w:val="22"/>
        </w:rPr>
        <w:t>ような</w:t>
      </w:r>
      <w:r>
        <w:rPr>
          <w:rFonts w:ascii="HG丸ｺﾞｼｯｸM-PRO" w:eastAsia="HG丸ｺﾞｼｯｸM-PRO" w:hAnsi="HG丸ｺﾞｼｯｸM-PRO" w:hint="eastAsia"/>
          <w:b/>
          <w:szCs w:val="22"/>
        </w:rPr>
        <w:t>要件を満たさない場合は交付対象団体としない場合がある。</w:t>
      </w:r>
    </w:p>
    <w:p w:rsidR="00324205" w:rsidRDefault="00324205" w:rsidP="0032420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・年間の活動が不定期かつ著しく少なく、活動状況の把握が困難な団体</w:t>
      </w:r>
    </w:p>
    <w:p w:rsidR="00324205" w:rsidRDefault="00324205" w:rsidP="0032420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（最低2ヶ月に１回、何らかの活動を実施している団体）</w:t>
      </w:r>
    </w:p>
    <w:p w:rsidR="00324205" w:rsidRDefault="00324205" w:rsidP="0032420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・営利を目的とする団体</w:t>
      </w:r>
    </w:p>
    <w:p w:rsidR="00EC350E" w:rsidRDefault="00EC350E" w:rsidP="005A7385">
      <w:pPr>
        <w:rPr>
          <w:rFonts w:ascii="HG丸ｺﾞｼｯｸM-PRO" w:eastAsia="HG丸ｺﾞｼｯｸM-PRO" w:hAnsi="HG丸ｺﾞｼｯｸM-PRO"/>
          <w:b/>
          <w:szCs w:val="22"/>
        </w:rPr>
      </w:pPr>
    </w:p>
    <w:p w:rsidR="005A7385" w:rsidRDefault="00EC350E" w:rsidP="005A738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※他の補助金を利用している場合も本補助金の利用は可能とするが、予算や決算において明確に</w:t>
      </w:r>
    </w:p>
    <w:p w:rsidR="00EC350E" w:rsidRPr="00EC350E" w:rsidRDefault="00EC350E" w:rsidP="005A738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区別して示せるように注意すること。</w:t>
      </w:r>
    </w:p>
    <w:p w:rsidR="001F6FA2" w:rsidRDefault="001F6FA2" w:rsidP="005A738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※会員の大半が町民以外で構成される団体（例：総会員数５０名の団体の内、町民が１０名でそ</w:t>
      </w:r>
    </w:p>
    <w:p w:rsidR="00EC350E" w:rsidRDefault="001F6FA2" w:rsidP="001F6FA2">
      <w:pPr>
        <w:ind w:firstLineChars="200" w:firstLine="442"/>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れ以外４０名が町外会員の団体）については、要件を満たしていても対象としないことがある。</w:t>
      </w:r>
    </w:p>
    <w:p w:rsidR="00931951" w:rsidRPr="00EC350E" w:rsidRDefault="00551FFF" w:rsidP="005A738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※会の活動目的等が高齢者を対象としたもので無い場合、対象としないことがある。</w:t>
      </w:r>
    </w:p>
    <w:p w:rsidR="006F56F8" w:rsidRPr="00EC350E" w:rsidRDefault="006F56F8" w:rsidP="00821E84">
      <w:pPr>
        <w:spacing w:line="240" w:lineRule="exact"/>
        <w:rPr>
          <w:rFonts w:ascii="HG丸ｺﾞｼｯｸM-PRO" w:eastAsia="HG丸ｺﾞｼｯｸM-PRO" w:hAnsi="HG丸ｺﾞｼｯｸM-PRO"/>
          <w:b/>
          <w:szCs w:val="22"/>
        </w:rPr>
      </w:pPr>
    </w:p>
    <w:p w:rsidR="00FD1658" w:rsidRPr="00824207" w:rsidRDefault="00AA1CEB">
      <w:pPr>
        <w:rPr>
          <w:rFonts w:ascii="HG丸ｺﾞｼｯｸM-PRO" w:eastAsia="HG丸ｺﾞｼｯｸM-PRO" w:hAnsi="HG丸ｺﾞｼｯｸM-PRO"/>
          <w:b/>
          <w:color w:val="FFFFFF"/>
          <w:szCs w:val="22"/>
        </w:rPr>
      </w:pPr>
      <w:r w:rsidRPr="00824207">
        <w:rPr>
          <w:rFonts w:ascii="HG丸ｺﾞｼｯｸM-PRO" w:eastAsia="HG丸ｺﾞｼｯｸM-PRO" w:hAnsi="HG丸ｺﾞｼｯｸM-PRO" w:hint="eastAsia"/>
          <w:b/>
          <w:color w:val="FFFFFF"/>
          <w:szCs w:val="22"/>
          <w:highlight w:val="black"/>
        </w:rPr>
        <w:t>３</w:t>
      </w:r>
      <w:r w:rsidR="008D4460">
        <w:rPr>
          <w:rFonts w:ascii="HG丸ｺﾞｼｯｸM-PRO" w:eastAsia="HG丸ｺﾞｼｯｸM-PRO" w:hAnsi="HG丸ｺﾞｼｯｸM-PRO" w:hint="eastAsia"/>
          <w:b/>
          <w:color w:val="FFFFFF"/>
          <w:szCs w:val="22"/>
          <w:highlight w:val="black"/>
        </w:rPr>
        <w:t xml:space="preserve">　補助</w:t>
      </w:r>
      <w:r w:rsidR="008F5386">
        <w:rPr>
          <w:rFonts w:ascii="HG丸ｺﾞｼｯｸM-PRO" w:eastAsia="HG丸ｺﾞｼｯｸM-PRO" w:hAnsi="HG丸ｺﾞｼｯｸM-PRO" w:hint="eastAsia"/>
          <w:b/>
          <w:color w:val="FFFFFF"/>
          <w:szCs w:val="22"/>
          <w:highlight w:val="black"/>
        </w:rPr>
        <w:t>対象事業及び交付要件</w:t>
      </w:r>
    </w:p>
    <w:p w:rsidR="008F5386" w:rsidRDefault="008F5386"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（１）補助対象事業</w:t>
      </w:r>
    </w:p>
    <w:p w:rsidR="008D4460" w:rsidRDefault="008D4460" w:rsidP="00520AC1">
      <w:pPr>
        <w:ind w:leftChars="200" w:left="550" w:hangingChars="50" w:hanging="11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下諏訪町高齢者クラブ補助金交付要綱第２条に規定する事業のいずれかに該当する事業</w:t>
      </w:r>
    </w:p>
    <w:p w:rsidR="008D4460" w:rsidRDefault="008F5386" w:rsidP="00520AC1">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①</w:t>
      </w:r>
      <w:r w:rsidR="008D4460" w:rsidRPr="008D4460">
        <w:rPr>
          <w:rFonts w:ascii="HG丸ｺﾞｼｯｸM-PRO" w:eastAsia="HG丸ｺﾞｼｯｸM-PRO" w:hAnsi="HG丸ｺﾞｼｯｸM-PRO" w:hint="eastAsia"/>
          <w:b/>
          <w:szCs w:val="22"/>
        </w:rPr>
        <w:t>高齢者クラブ活動の増進に関すること。</w:t>
      </w:r>
    </w:p>
    <w:p w:rsidR="008D4460" w:rsidRPr="008D4460" w:rsidRDefault="008D4460"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w:t>
      </w:r>
      <w:r w:rsidR="000B49FE">
        <w:rPr>
          <w:rFonts w:ascii="HG丸ｺﾞｼｯｸM-PRO" w:eastAsia="HG丸ｺﾞｼｯｸM-PRO" w:hAnsi="HG丸ｺﾞｼｯｸM-PRO" w:hint="eastAsia"/>
          <w:b/>
          <w:szCs w:val="22"/>
        </w:rPr>
        <w:t>例：</w:t>
      </w:r>
      <w:r>
        <w:rPr>
          <w:rFonts w:ascii="HG丸ｺﾞｼｯｸM-PRO" w:eastAsia="HG丸ｺﾞｼｯｸM-PRO" w:hAnsi="HG丸ｺﾞｼｯｸM-PRO" w:hint="eastAsia"/>
          <w:b/>
          <w:szCs w:val="22"/>
        </w:rPr>
        <w:t>単位高齢者クラブでの活動に必要となる事業）</w:t>
      </w:r>
    </w:p>
    <w:p w:rsidR="008D4460" w:rsidRDefault="008F5386" w:rsidP="00520AC1">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②</w:t>
      </w:r>
      <w:r w:rsidR="008D4460" w:rsidRPr="008D4460">
        <w:rPr>
          <w:rFonts w:ascii="HG丸ｺﾞｼｯｸM-PRO" w:eastAsia="HG丸ｺﾞｼｯｸM-PRO" w:hAnsi="HG丸ｺﾞｼｯｸM-PRO" w:hint="eastAsia"/>
          <w:b/>
          <w:szCs w:val="22"/>
        </w:rPr>
        <w:t>高齢者福祉の増進に関すること。</w:t>
      </w:r>
    </w:p>
    <w:p w:rsidR="008D4460" w:rsidRPr="008D4460" w:rsidRDefault="008D4460"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w:t>
      </w:r>
      <w:r w:rsidR="000B49FE">
        <w:rPr>
          <w:rFonts w:ascii="HG丸ｺﾞｼｯｸM-PRO" w:eastAsia="HG丸ｺﾞｼｯｸM-PRO" w:hAnsi="HG丸ｺﾞｼｯｸM-PRO" w:hint="eastAsia"/>
          <w:b/>
          <w:szCs w:val="22"/>
        </w:rPr>
        <w:t>例：</w:t>
      </w:r>
      <w:r>
        <w:rPr>
          <w:rFonts w:ascii="HG丸ｺﾞｼｯｸM-PRO" w:eastAsia="HG丸ｺﾞｼｯｸM-PRO" w:hAnsi="HG丸ｺﾞｼｯｸM-PRO" w:hint="eastAsia"/>
          <w:b/>
          <w:szCs w:val="22"/>
        </w:rPr>
        <w:t>健康づくり、</w:t>
      </w:r>
      <w:r w:rsidR="000B49FE">
        <w:rPr>
          <w:rFonts w:ascii="HG丸ｺﾞｼｯｸM-PRO" w:eastAsia="HG丸ｺﾞｼｯｸM-PRO" w:hAnsi="HG丸ｺﾞｼｯｸM-PRO" w:hint="eastAsia"/>
          <w:b/>
          <w:szCs w:val="22"/>
        </w:rPr>
        <w:t>生きがいづくりのための趣味等の事業</w:t>
      </w:r>
      <w:r>
        <w:rPr>
          <w:rFonts w:ascii="HG丸ｺﾞｼｯｸM-PRO" w:eastAsia="HG丸ｺﾞｼｯｸM-PRO" w:hAnsi="HG丸ｺﾞｼｯｸM-PRO" w:hint="eastAsia"/>
          <w:b/>
          <w:szCs w:val="22"/>
        </w:rPr>
        <w:t>）</w:t>
      </w:r>
    </w:p>
    <w:p w:rsidR="008D4460" w:rsidRDefault="008F5386" w:rsidP="00520AC1">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③</w:t>
      </w:r>
      <w:r w:rsidR="008D4460" w:rsidRPr="008D4460">
        <w:rPr>
          <w:rFonts w:ascii="HG丸ｺﾞｼｯｸM-PRO" w:eastAsia="HG丸ｺﾞｼｯｸM-PRO" w:hAnsi="HG丸ｺﾞｼｯｸM-PRO" w:hint="eastAsia"/>
          <w:b/>
          <w:szCs w:val="22"/>
        </w:rPr>
        <w:t>地域社会との交流に関すること。</w:t>
      </w:r>
    </w:p>
    <w:p w:rsidR="008D4460" w:rsidRPr="008D4460" w:rsidRDefault="008D4460"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w:t>
      </w:r>
      <w:r w:rsidR="000B49FE">
        <w:rPr>
          <w:rFonts w:ascii="HG丸ｺﾞｼｯｸM-PRO" w:eastAsia="HG丸ｺﾞｼｯｸM-PRO" w:hAnsi="HG丸ｺﾞｼｯｸM-PRO" w:hint="eastAsia"/>
          <w:b/>
          <w:szCs w:val="22"/>
        </w:rPr>
        <w:t>例：仲間づくり、集いの場づくりのための事業</w:t>
      </w:r>
      <w:r>
        <w:rPr>
          <w:rFonts w:ascii="HG丸ｺﾞｼｯｸM-PRO" w:eastAsia="HG丸ｺﾞｼｯｸM-PRO" w:hAnsi="HG丸ｺﾞｼｯｸM-PRO" w:hint="eastAsia"/>
          <w:b/>
          <w:szCs w:val="22"/>
        </w:rPr>
        <w:t>）</w:t>
      </w:r>
    </w:p>
    <w:p w:rsidR="008D4460" w:rsidRDefault="008F5386" w:rsidP="00520AC1">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④</w:t>
      </w:r>
      <w:r w:rsidR="008D4460" w:rsidRPr="008D4460">
        <w:rPr>
          <w:rFonts w:ascii="HG丸ｺﾞｼｯｸM-PRO" w:eastAsia="HG丸ｺﾞｼｯｸM-PRO" w:hAnsi="HG丸ｺﾞｼｯｸM-PRO" w:hint="eastAsia"/>
          <w:b/>
          <w:szCs w:val="22"/>
        </w:rPr>
        <w:t>社会奉仕活動に関すること。</w:t>
      </w:r>
    </w:p>
    <w:p w:rsidR="000B49FE" w:rsidRPr="008D4460" w:rsidRDefault="000B49FE"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（例：ボランティア活動）</w:t>
      </w:r>
    </w:p>
    <w:p w:rsidR="008D4460" w:rsidRDefault="008F5386" w:rsidP="00520AC1">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⑤</w:t>
      </w:r>
      <w:r w:rsidR="008D4460" w:rsidRPr="008D4460">
        <w:rPr>
          <w:rFonts w:ascii="HG丸ｺﾞｼｯｸM-PRO" w:eastAsia="HG丸ｺﾞｼｯｸM-PRO" w:hAnsi="HG丸ｺﾞｼｯｸM-PRO" w:hint="eastAsia"/>
          <w:b/>
          <w:szCs w:val="22"/>
        </w:rPr>
        <w:t>その他目的達成のため必要な事業</w:t>
      </w:r>
    </w:p>
    <w:p w:rsidR="00324205" w:rsidRDefault="00324205" w:rsidP="00324205">
      <w:pPr>
        <w:rPr>
          <w:rFonts w:ascii="HG丸ｺﾞｼｯｸM-PRO" w:eastAsia="HG丸ｺﾞｼｯｸM-PRO" w:hAnsi="HG丸ｺﾞｼｯｸM-PRO"/>
          <w:b/>
          <w:szCs w:val="22"/>
        </w:rPr>
      </w:pPr>
    </w:p>
    <w:p w:rsidR="008F5386" w:rsidRDefault="008F5386"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（２）交付要件</w:t>
      </w:r>
    </w:p>
    <w:p w:rsidR="00324205" w:rsidRDefault="00365122" w:rsidP="008D4460">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①</w:t>
      </w:r>
      <w:r w:rsidR="00324205">
        <w:rPr>
          <w:rFonts w:ascii="HG丸ｺﾞｼｯｸM-PRO" w:eastAsia="HG丸ｺﾞｼｯｸM-PRO" w:hAnsi="HG丸ｺﾞｼｯｸM-PRO" w:hint="eastAsia"/>
          <w:b/>
          <w:szCs w:val="22"/>
        </w:rPr>
        <w:t>最低年１回の「地域貢献活動」を実施している団体。</w:t>
      </w:r>
    </w:p>
    <w:p w:rsidR="00A32DB5" w:rsidRDefault="00324205" w:rsidP="00A32DB5">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（例）地域の公会所等の清掃活動、</w:t>
      </w:r>
      <w:r w:rsidR="00A32DB5">
        <w:rPr>
          <w:rFonts w:ascii="HG丸ｺﾞｼｯｸM-PRO" w:eastAsia="HG丸ｺﾞｼｯｸM-PRO" w:hAnsi="HG丸ｺﾞｼｯｸM-PRO" w:hint="eastAsia"/>
          <w:b/>
          <w:szCs w:val="22"/>
        </w:rPr>
        <w:t>施設への慰問、町民文化祭への作品出展、</w:t>
      </w:r>
      <w:r>
        <w:rPr>
          <w:rFonts w:ascii="HG丸ｺﾞｼｯｸM-PRO" w:eastAsia="HG丸ｺﾞｼｯｸM-PRO" w:hAnsi="HG丸ｺﾞｼｯｸM-PRO" w:hint="eastAsia"/>
          <w:b/>
          <w:szCs w:val="22"/>
        </w:rPr>
        <w:t>湖岸清掃への団</w:t>
      </w:r>
    </w:p>
    <w:p w:rsidR="001079E5" w:rsidRDefault="00324205" w:rsidP="00EC350E">
      <w:pPr>
        <w:ind w:leftChars="200" w:left="440" w:firstLineChars="300" w:firstLine="663"/>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体での参加　など</w:t>
      </w:r>
    </w:p>
    <w:p w:rsidR="00520AC1" w:rsidRDefault="00365122" w:rsidP="00324205">
      <w:pPr>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②</w:t>
      </w:r>
      <w:r w:rsidR="00520AC1">
        <w:rPr>
          <w:rFonts w:ascii="HG丸ｺﾞｼｯｸM-PRO" w:eastAsia="HG丸ｺﾞｼｯｸM-PRO" w:hAnsi="HG丸ｺﾞｼｯｸM-PRO" w:hint="eastAsia"/>
          <w:b/>
          <w:szCs w:val="22"/>
        </w:rPr>
        <w:t>町からの依頼事項への参加協力に応じていただける団体</w:t>
      </w:r>
    </w:p>
    <w:p w:rsidR="00520AC1" w:rsidRDefault="005A7385" w:rsidP="005A7385">
      <w:pPr>
        <w:ind w:leftChars="100" w:left="551" w:hangingChars="150" w:hanging="33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（例）</w:t>
      </w:r>
      <w:r w:rsidR="000573A4">
        <w:rPr>
          <w:rFonts w:ascii="HG丸ｺﾞｼｯｸM-PRO" w:eastAsia="HG丸ｺﾞｼｯｸM-PRO" w:hAnsi="HG丸ｺﾞｼｯｸM-PRO" w:hint="eastAsia"/>
          <w:b/>
          <w:szCs w:val="22"/>
        </w:rPr>
        <w:t>町の高齢者福祉計画策定にあたり、意見聴取にご協力いただく</w:t>
      </w:r>
      <w:r w:rsidR="00520AC1">
        <w:rPr>
          <w:rFonts w:ascii="HG丸ｺﾞｼｯｸM-PRO" w:eastAsia="HG丸ｺﾞｼｯｸM-PRO" w:hAnsi="HG丸ｺﾞｼｯｸM-PRO" w:hint="eastAsia"/>
          <w:b/>
          <w:szCs w:val="22"/>
        </w:rPr>
        <w:t xml:space="preserve">　など</w:t>
      </w:r>
    </w:p>
    <w:p w:rsidR="00520AC1" w:rsidRPr="00365122" w:rsidRDefault="00324205" w:rsidP="00520AC1">
      <w:pPr>
        <w:ind w:leftChars="200" w:left="550" w:hangingChars="50" w:hanging="110"/>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※原則として</w:t>
      </w:r>
      <w:r w:rsidR="00F47ED7" w:rsidRPr="00365122">
        <w:rPr>
          <w:rFonts w:ascii="HG丸ｺﾞｼｯｸM-PRO" w:eastAsia="HG丸ｺﾞｼｯｸM-PRO" w:hAnsi="HG丸ｺﾞｼｯｸM-PRO" w:hint="eastAsia"/>
          <w:b/>
          <w:szCs w:val="22"/>
        </w:rPr>
        <w:t>本年度については</w:t>
      </w:r>
      <w:r w:rsidR="00365122" w:rsidRPr="00365122">
        <w:rPr>
          <w:rFonts w:ascii="HG丸ｺﾞｼｯｸM-PRO" w:eastAsia="HG丸ｺﾞｼｯｸM-PRO" w:hAnsi="HG丸ｺﾞｼｯｸM-PRO" w:hint="eastAsia"/>
          <w:b/>
          <w:szCs w:val="22"/>
        </w:rPr>
        <w:t>①、②</w:t>
      </w:r>
      <w:r w:rsidR="00520AC1" w:rsidRPr="00365122">
        <w:rPr>
          <w:rFonts w:ascii="HG丸ｺﾞｼｯｸM-PRO" w:eastAsia="HG丸ｺﾞｼｯｸM-PRO" w:hAnsi="HG丸ｺﾞｼｯｸM-PRO" w:hint="eastAsia"/>
          <w:b/>
          <w:szCs w:val="22"/>
        </w:rPr>
        <w:t>の要件を満たす団体を対象とする。</w:t>
      </w:r>
    </w:p>
    <w:p w:rsidR="00520AC1" w:rsidRDefault="00324205" w:rsidP="005A7385">
      <w:pPr>
        <w:ind w:leftChars="200" w:left="550" w:hangingChars="50" w:hanging="110"/>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 xml:space="preserve">　</w:t>
      </w:r>
      <w:r w:rsidR="00365122" w:rsidRPr="00365122">
        <w:rPr>
          <w:rFonts w:ascii="HG丸ｺﾞｼｯｸM-PRO" w:eastAsia="HG丸ｺﾞｼｯｸM-PRO" w:hAnsi="HG丸ｺﾞｼｯｸM-PRO" w:hint="eastAsia"/>
          <w:b/>
          <w:szCs w:val="22"/>
        </w:rPr>
        <w:t>②</w:t>
      </w:r>
      <w:r w:rsidR="005A7385" w:rsidRPr="00365122">
        <w:rPr>
          <w:rFonts w:ascii="HG丸ｺﾞｼｯｸM-PRO" w:eastAsia="HG丸ｺﾞｼｯｸM-PRO" w:hAnsi="HG丸ｺﾞｼｯｸM-PRO" w:hint="eastAsia"/>
          <w:b/>
          <w:szCs w:val="22"/>
        </w:rPr>
        <w:t>については、可能な範囲で協力を依頼したいが、</w:t>
      </w:r>
      <w:r w:rsidR="00520AC1" w:rsidRPr="00365122">
        <w:rPr>
          <w:rFonts w:ascii="HG丸ｺﾞｼｯｸM-PRO" w:eastAsia="HG丸ｺﾞｼｯｸM-PRO" w:hAnsi="HG丸ｺﾞｼｯｸM-PRO" w:hint="eastAsia"/>
          <w:b/>
          <w:szCs w:val="22"/>
        </w:rPr>
        <w:t>従前の「充て職」という形での委員就任等は求めない。</w:t>
      </w:r>
    </w:p>
    <w:p w:rsidR="00461B41" w:rsidRPr="00365122" w:rsidRDefault="00461B41" w:rsidP="005A7385">
      <w:pPr>
        <w:ind w:leftChars="200" w:left="550" w:hangingChars="50" w:hanging="110"/>
        <w:rPr>
          <w:rFonts w:ascii="HG丸ｺﾞｼｯｸM-PRO" w:eastAsia="HG丸ｺﾞｼｯｸM-PRO" w:hAnsi="HG丸ｺﾞｼｯｸM-PRO"/>
          <w:b/>
          <w:szCs w:val="22"/>
        </w:rPr>
      </w:pPr>
    </w:p>
    <w:p w:rsidR="00F47ED7" w:rsidRDefault="00EC350E" w:rsidP="00EC350E">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lastRenderedPageBreak/>
        <w:t xml:space="preserve">　　※補助金の交付にあたり、個人名義</w:t>
      </w:r>
      <w:r w:rsidR="00F47ED7">
        <w:rPr>
          <w:rFonts w:ascii="HG丸ｺﾞｼｯｸM-PRO" w:eastAsia="HG丸ｺﾞｼｯｸM-PRO" w:hAnsi="HG丸ｺﾞｼｯｸM-PRO" w:hint="eastAsia"/>
          <w:b/>
          <w:szCs w:val="22"/>
        </w:rPr>
        <w:t>のみ</w:t>
      </w:r>
      <w:r>
        <w:rPr>
          <w:rFonts w:ascii="HG丸ｺﾞｼｯｸM-PRO" w:eastAsia="HG丸ｺﾞｼｯｸM-PRO" w:hAnsi="HG丸ｺﾞｼｯｸM-PRO" w:hint="eastAsia"/>
          <w:b/>
          <w:szCs w:val="22"/>
        </w:rPr>
        <w:t>（代表者含む）への口座振込みはできない。</w:t>
      </w:r>
    </w:p>
    <w:p w:rsidR="00F47ED7" w:rsidRDefault="00F47ED7" w:rsidP="00F47ED7">
      <w:pPr>
        <w:ind w:firstLineChars="300" w:firstLine="663"/>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（例：〇〇会　会計▲▲　■■といった会の名称が入った口座であればＯＫ）</w:t>
      </w:r>
    </w:p>
    <w:p w:rsidR="00F47ED7" w:rsidRDefault="00EC350E" w:rsidP="00F47ED7">
      <w:pPr>
        <w:ind w:firstLineChars="300" w:firstLine="663"/>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補助金の使途が明らかにできるよう団体名の口座を開設することが望ましいが、口座開設が</w:t>
      </w:r>
    </w:p>
    <w:p w:rsidR="00EC350E" w:rsidRDefault="00EC350E" w:rsidP="00F47ED7">
      <w:pPr>
        <w:ind w:firstLineChars="300" w:firstLine="663"/>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間に合わない</w:t>
      </w:r>
      <w:r w:rsidR="00F47ED7">
        <w:rPr>
          <w:rFonts w:ascii="HG丸ｺﾞｼｯｸM-PRO" w:eastAsia="HG丸ｺﾞｼｯｸM-PRO" w:hAnsi="HG丸ｺﾞｼｯｸM-PRO" w:hint="eastAsia"/>
          <w:b/>
          <w:szCs w:val="22"/>
        </w:rPr>
        <w:t>など、特段の</w:t>
      </w:r>
      <w:r>
        <w:rPr>
          <w:rFonts w:ascii="HG丸ｺﾞｼｯｸM-PRO" w:eastAsia="HG丸ｺﾞｼｯｸM-PRO" w:hAnsi="HG丸ｺﾞｼｯｸM-PRO" w:hint="eastAsia"/>
          <w:b/>
          <w:szCs w:val="22"/>
        </w:rPr>
        <w:t>場合については、</w:t>
      </w:r>
      <w:r w:rsidR="00EF296D">
        <w:rPr>
          <w:rFonts w:ascii="HG丸ｺﾞｼｯｸM-PRO" w:eastAsia="HG丸ｺﾞｼｯｸM-PRO" w:hAnsi="HG丸ｺﾞｼｯｸM-PRO" w:hint="eastAsia"/>
          <w:b/>
          <w:szCs w:val="22"/>
        </w:rPr>
        <w:t>保健福祉課</w:t>
      </w:r>
      <w:r>
        <w:rPr>
          <w:rFonts w:ascii="HG丸ｺﾞｼｯｸM-PRO" w:eastAsia="HG丸ｺﾞｼｯｸM-PRO" w:hAnsi="HG丸ｺﾞｼｯｸM-PRO" w:hint="eastAsia"/>
          <w:b/>
          <w:szCs w:val="22"/>
        </w:rPr>
        <w:t>窓口での現金支払を行うこととする。</w:t>
      </w:r>
    </w:p>
    <w:p w:rsidR="00324205" w:rsidRDefault="00EC350E" w:rsidP="00461B41">
      <w:pPr>
        <w:ind w:firstLineChars="300" w:firstLine="663"/>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（受取にあたり、代表者の本人確認及び領収書への押印が必要となる）</w:t>
      </w:r>
    </w:p>
    <w:p w:rsidR="006F56F8" w:rsidRPr="00EC350E" w:rsidRDefault="006F56F8" w:rsidP="00F9734D">
      <w:pPr>
        <w:rPr>
          <w:rFonts w:ascii="HG丸ｺﾞｼｯｸM-PRO" w:eastAsia="HG丸ｺﾞｼｯｸM-PRO" w:hAnsi="HG丸ｺﾞｼｯｸM-PRO"/>
          <w:b/>
          <w:szCs w:val="22"/>
        </w:rPr>
      </w:pPr>
    </w:p>
    <w:p w:rsidR="004F3BBE" w:rsidRPr="00824207" w:rsidRDefault="00AA1CEB" w:rsidP="008E7DF3">
      <w:pPr>
        <w:rPr>
          <w:rFonts w:ascii="HG丸ｺﾞｼｯｸM-PRO" w:eastAsia="HG丸ｺﾞｼｯｸM-PRO" w:hAnsi="HG丸ｺﾞｼｯｸM-PRO"/>
          <w:b/>
          <w:color w:val="FFFFFF"/>
          <w:szCs w:val="22"/>
        </w:rPr>
      </w:pPr>
      <w:r w:rsidRPr="00824207">
        <w:rPr>
          <w:rFonts w:ascii="HG丸ｺﾞｼｯｸM-PRO" w:eastAsia="HG丸ｺﾞｼｯｸM-PRO" w:hAnsi="HG丸ｺﾞｼｯｸM-PRO" w:hint="eastAsia"/>
          <w:b/>
          <w:color w:val="FFFFFF"/>
          <w:szCs w:val="22"/>
          <w:highlight w:val="black"/>
        </w:rPr>
        <w:t>４</w:t>
      </w:r>
      <w:r w:rsidR="000B49FE">
        <w:rPr>
          <w:rFonts w:ascii="HG丸ｺﾞｼｯｸM-PRO" w:eastAsia="HG丸ｺﾞｼｯｸM-PRO" w:hAnsi="HG丸ｺﾞｼｯｸM-PRO" w:hint="eastAsia"/>
          <w:b/>
          <w:color w:val="FFFFFF"/>
          <w:szCs w:val="22"/>
          <w:highlight w:val="black"/>
        </w:rPr>
        <w:t xml:space="preserve">　補助</w:t>
      </w:r>
      <w:r w:rsidR="004F3BBE" w:rsidRPr="00824207">
        <w:rPr>
          <w:rFonts w:ascii="HG丸ｺﾞｼｯｸM-PRO" w:eastAsia="HG丸ｺﾞｼｯｸM-PRO" w:hAnsi="HG丸ｺﾞｼｯｸM-PRO" w:hint="eastAsia"/>
          <w:b/>
          <w:color w:val="FFFFFF"/>
          <w:szCs w:val="22"/>
          <w:highlight w:val="black"/>
        </w:rPr>
        <w:t>対象外事業</w:t>
      </w:r>
    </w:p>
    <w:p w:rsidR="004F3BBE" w:rsidRPr="00824207" w:rsidRDefault="000B49FE" w:rsidP="000B49FE">
      <w:pPr>
        <w:numPr>
          <w:ilvl w:val="0"/>
          <w:numId w:val="3"/>
        </w:num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営利事業（会場使用料や暖房代等の実費負担以上に参加費等の費用を徴することで利益が発生する事業、物品の提供並びにサービス提供を目的とする事業</w:t>
      </w:r>
      <w:r w:rsidRPr="000B49FE">
        <w:rPr>
          <w:rFonts w:ascii="HG丸ｺﾞｼｯｸM-PRO" w:eastAsia="HG丸ｺﾞｼｯｸM-PRO" w:hAnsi="HG丸ｺﾞｼｯｸM-PRO" w:hint="eastAsia"/>
          <w:b/>
          <w:szCs w:val="22"/>
        </w:rPr>
        <w:t>）</w:t>
      </w:r>
    </w:p>
    <w:p w:rsidR="000B49FE" w:rsidRPr="000B49FE" w:rsidRDefault="000B49FE" w:rsidP="000B49FE">
      <w:pPr>
        <w:pStyle w:val="a7"/>
        <w:numPr>
          <w:ilvl w:val="0"/>
          <w:numId w:val="3"/>
        </w:numPr>
        <w:ind w:leftChars="0"/>
        <w:rPr>
          <w:rFonts w:ascii="HG丸ｺﾞｼｯｸM-PRO" w:eastAsia="HG丸ｺﾞｼｯｸM-PRO" w:hAnsi="HG丸ｺﾞｼｯｸM-PRO"/>
          <w:b/>
          <w:szCs w:val="22"/>
        </w:rPr>
      </w:pPr>
      <w:r w:rsidRPr="000B49FE">
        <w:rPr>
          <w:rFonts w:ascii="HG丸ｺﾞｼｯｸM-PRO" w:eastAsia="HG丸ｺﾞｼｯｸM-PRO" w:hAnsi="HG丸ｺﾞｼｯｸM-PRO" w:hint="eastAsia"/>
          <w:b/>
          <w:szCs w:val="22"/>
        </w:rPr>
        <w:t>宗教関連事業、政治関連事業及び公序良俗に反する事業</w:t>
      </w:r>
    </w:p>
    <w:p w:rsidR="000B49FE" w:rsidRPr="000B49FE" w:rsidRDefault="000B49FE" w:rsidP="000B49FE">
      <w:pPr>
        <w:pStyle w:val="a7"/>
        <w:numPr>
          <w:ilvl w:val="0"/>
          <w:numId w:val="3"/>
        </w:numPr>
        <w:ind w:leftChars="0"/>
        <w:rPr>
          <w:rFonts w:ascii="HG丸ｺﾞｼｯｸM-PRO" w:eastAsia="HG丸ｺﾞｼｯｸM-PRO" w:hAnsi="HG丸ｺﾞｼｯｸM-PRO"/>
          <w:b/>
          <w:szCs w:val="22"/>
        </w:rPr>
      </w:pPr>
      <w:r w:rsidRPr="000B49FE">
        <w:rPr>
          <w:rFonts w:ascii="HG丸ｺﾞｼｯｸM-PRO" w:eastAsia="HG丸ｺﾞｼｯｸM-PRO" w:hAnsi="HG丸ｺﾞｼｯｸM-PRO" w:hint="eastAsia"/>
          <w:b/>
          <w:szCs w:val="22"/>
        </w:rPr>
        <w:t>専ら特定の企業、団体及び個人の利益を追求するための事業</w:t>
      </w:r>
    </w:p>
    <w:p w:rsidR="006F56F8" w:rsidRPr="00824207" w:rsidRDefault="006F56F8" w:rsidP="005D0EB1">
      <w:pPr>
        <w:rPr>
          <w:rFonts w:ascii="HG丸ｺﾞｼｯｸM-PRO" w:eastAsia="HG丸ｺﾞｼｯｸM-PRO" w:hAnsi="HG丸ｺﾞｼｯｸM-PRO"/>
          <w:b/>
          <w:szCs w:val="22"/>
        </w:rPr>
      </w:pPr>
    </w:p>
    <w:p w:rsidR="004F3BBE" w:rsidRPr="00824207" w:rsidRDefault="00AA1CEB" w:rsidP="004F3BBE">
      <w:pPr>
        <w:rPr>
          <w:rFonts w:ascii="HG丸ｺﾞｼｯｸM-PRO" w:eastAsia="HG丸ｺﾞｼｯｸM-PRO" w:hAnsi="HG丸ｺﾞｼｯｸM-PRO"/>
          <w:b/>
          <w:color w:val="FFFFFF"/>
          <w:szCs w:val="22"/>
        </w:rPr>
      </w:pPr>
      <w:r w:rsidRPr="00824207">
        <w:rPr>
          <w:rFonts w:ascii="HG丸ｺﾞｼｯｸM-PRO" w:eastAsia="HG丸ｺﾞｼｯｸM-PRO" w:hAnsi="HG丸ｺﾞｼｯｸM-PRO" w:hint="eastAsia"/>
          <w:b/>
          <w:color w:val="FFFFFF"/>
          <w:szCs w:val="22"/>
          <w:highlight w:val="black"/>
        </w:rPr>
        <w:t>５</w:t>
      </w:r>
      <w:r w:rsidR="00761CF7">
        <w:rPr>
          <w:rFonts w:ascii="HG丸ｺﾞｼｯｸM-PRO" w:eastAsia="HG丸ｺﾞｼｯｸM-PRO" w:hAnsi="HG丸ｺﾞｼｯｸM-PRO" w:hint="eastAsia"/>
          <w:b/>
          <w:color w:val="FFFFFF"/>
          <w:szCs w:val="22"/>
          <w:highlight w:val="black"/>
        </w:rPr>
        <w:t xml:space="preserve">　補助</w:t>
      </w:r>
      <w:r w:rsidR="004F3BBE" w:rsidRPr="00824207">
        <w:rPr>
          <w:rFonts w:ascii="HG丸ｺﾞｼｯｸM-PRO" w:eastAsia="HG丸ｺﾞｼｯｸM-PRO" w:hAnsi="HG丸ｺﾞｼｯｸM-PRO" w:hint="eastAsia"/>
          <w:b/>
          <w:color w:val="FFFFFF"/>
          <w:szCs w:val="22"/>
          <w:highlight w:val="black"/>
        </w:rPr>
        <w:t>対象経費</w:t>
      </w:r>
    </w:p>
    <w:p w:rsidR="00F9734D" w:rsidRPr="00365122" w:rsidRDefault="00627B93" w:rsidP="00324205">
      <w:pPr>
        <w:ind w:left="221" w:hangingChars="100" w:hanging="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補助対象事業の実施に要する経費</w:t>
      </w:r>
      <w:r w:rsidR="00B3052A">
        <w:rPr>
          <w:rFonts w:ascii="HG丸ｺﾞｼｯｸM-PRO" w:eastAsia="HG丸ｺﾞｼｯｸM-PRO" w:hAnsi="HG丸ｺﾞｼｯｸM-PRO" w:hint="eastAsia"/>
          <w:b/>
          <w:szCs w:val="22"/>
        </w:rPr>
        <w:t>全般を対象</w:t>
      </w:r>
      <w:r>
        <w:rPr>
          <w:rFonts w:ascii="HG丸ｺﾞｼｯｸM-PRO" w:eastAsia="HG丸ｺﾞｼｯｸM-PRO" w:hAnsi="HG丸ｺﾞｼｯｸM-PRO" w:hint="eastAsia"/>
          <w:b/>
          <w:szCs w:val="22"/>
        </w:rPr>
        <w:t>とするが、</w:t>
      </w:r>
      <w:r w:rsidR="00B3052A">
        <w:rPr>
          <w:rFonts w:ascii="HG丸ｺﾞｼｯｸM-PRO" w:eastAsia="HG丸ｺﾞｼｯｸM-PRO" w:hAnsi="HG丸ｺﾞｼｯｸM-PRO" w:hint="eastAsia"/>
          <w:b/>
          <w:szCs w:val="22"/>
        </w:rPr>
        <w:t>以下の経費については対象外となる場合がある。</w:t>
      </w:r>
      <w:r w:rsidR="00F9734D" w:rsidRPr="00365122">
        <w:rPr>
          <w:rFonts w:ascii="HG丸ｺﾞｼｯｸM-PRO" w:eastAsia="HG丸ｺﾞｼｯｸM-PRO" w:hAnsi="HG丸ｺﾞｼｯｸM-PRO" w:hint="eastAsia"/>
          <w:b/>
          <w:szCs w:val="22"/>
        </w:rPr>
        <w:t>なお、クラブ・団体が本年度活動するにあたり</w:t>
      </w:r>
      <w:r w:rsidR="00DE5208">
        <w:rPr>
          <w:rFonts w:ascii="HG丸ｺﾞｼｯｸM-PRO" w:eastAsia="HG丸ｺﾞｼｯｸM-PRO" w:hAnsi="HG丸ｺﾞｼｯｸM-PRO" w:hint="eastAsia"/>
          <w:b/>
          <w:szCs w:val="22"/>
        </w:rPr>
        <w:t>、新型コロナウイルス</w:t>
      </w:r>
      <w:r w:rsidR="009A57BE">
        <w:rPr>
          <w:rFonts w:ascii="HG丸ｺﾞｼｯｸM-PRO" w:eastAsia="HG丸ｺﾞｼｯｸM-PRO" w:hAnsi="HG丸ｺﾞｼｯｸM-PRO" w:hint="eastAsia"/>
          <w:b/>
          <w:szCs w:val="22"/>
        </w:rPr>
        <w:t>等の</w:t>
      </w:r>
      <w:r w:rsidR="00DE5208">
        <w:rPr>
          <w:rFonts w:ascii="HG丸ｺﾞｼｯｸM-PRO" w:eastAsia="HG丸ｺﾞｼｯｸM-PRO" w:hAnsi="HG丸ｺﾞｼｯｸM-PRO" w:hint="eastAsia"/>
          <w:b/>
          <w:szCs w:val="22"/>
        </w:rPr>
        <w:t>感染症</w:t>
      </w:r>
      <w:r w:rsidR="009A57BE">
        <w:rPr>
          <w:rFonts w:ascii="HG丸ｺﾞｼｯｸM-PRO" w:eastAsia="HG丸ｺﾞｼｯｸM-PRO" w:hAnsi="HG丸ｺﾞｼｯｸM-PRO" w:hint="eastAsia"/>
          <w:b/>
          <w:szCs w:val="22"/>
        </w:rPr>
        <w:t>予防対策</w:t>
      </w:r>
      <w:r w:rsidR="00DE5208">
        <w:rPr>
          <w:rFonts w:ascii="HG丸ｺﾞｼｯｸM-PRO" w:eastAsia="HG丸ｺﾞｼｯｸM-PRO" w:hAnsi="HG丸ｺﾞｼｯｸM-PRO" w:hint="eastAsia"/>
          <w:b/>
          <w:szCs w:val="22"/>
        </w:rPr>
        <w:t>のため、</w:t>
      </w:r>
      <w:r w:rsidR="00F9734D" w:rsidRPr="00365122">
        <w:rPr>
          <w:rFonts w:ascii="HG丸ｺﾞｼｯｸM-PRO" w:eastAsia="HG丸ｺﾞｼｯｸM-PRO" w:hAnsi="HG丸ｺﾞｼｯｸM-PRO" w:hint="eastAsia"/>
          <w:b/>
          <w:szCs w:val="22"/>
        </w:rPr>
        <w:t>必要となる手指消毒等の購入費用</w:t>
      </w:r>
      <w:bookmarkStart w:id="0" w:name="_GoBack"/>
      <w:bookmarkEnd w:id="0"/>
      <w:r w:rsidR="00DE5208">
        <w:rPr>
          <w:rFonts w:ascii="HG丸ｺﾞｼｯｸM-PRO" w:eastAsia="HG丸ｺﾞｼｯｸM-PRO" w:hAnsi="HG丸ｺﾞｼｯｸM-PRO" w:hint="eastAsia"/>
          <w:b/>
          <w:szCs w:val="22"/>
        </w:rPr>
        <w:t>は対象経費となる。</w:t>
      </w:r>
    </w:p>
    <w:p w:rsidR="00324205" w:rsidRPr="00324205" w:rsidRDefault="00324205" w:rsidP="00324205">
      <w:pPr>
        <w:ind w:left="221" w:hangingChars="100" w:hanging="221"/>
        <w:rPr>
          <w:rFonts w:ascii="HG丸ｺﾞｼｯｸM-PRO" w:eastAsia="HG丸ｺﾞｼｯｸM-PRO" w:hAnsi="HG丸ｺﾞｼｯｸM-PRO"/>
          <w:b/>
          <w:szCs w:val="22"/>
        </w:rPr>
      </w:pPr>
    </w:p>
    <w:p w:rsidR="00B3052A" w:rsidRDefault="00B3052A" w:rsidP="00B3052A">
      <w:pPr>
        <w:ind w:left="221" w:hangingChars="100" w:hanging="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・食糧費</w:t>
      </w:r>
    </w:p>
    <w:p w:rsidR="00B3052A" w:rsidRDefault="00B3052A" w:rsidP="00B3052A">
      <w:pPr>
        <w:ind w:left="221" w:hangingChars="100" w:hanging="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会議の場やスポーツ等で使用するお茶代、飴代、茶菓子代については、必要と認められる範囲で</w:t>
      </w:r>
    </w:p>
    <w:p w:rsidR="00B3052A" w:rsidRDefault="00BC5165" w:rsidP="008F5386">
      <w:pPr>
        <w:ind w:left="221" w:hangingChars="100" w:hanging="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対象とするが</w:t>
      </w:r>
      <w:r w:rsidR="00B3052A">
        <w:rPr>
          <w:rFonts w:ascii="HG丸ｺﾞｼｯｸM-PRO" w:eastAsia="HG丸ｺﾞｼｯｸM-PRO" w:hAnsi="HG丸ｺﾞｼｯｸM-PRO" w:hint="eastAsia"/>
          <w:b/>
          <w:szCs w:val="22"/>
        </w:rPr>
        <w:t>、酒、料理、弁当等食料品、接待のための宴席料、サービス料については原則対象外とする。</w:t>
      </w:r>
    </w:p>
    <w:p w:rsidR="006F56F8" w:rsidRPr="00BC5165" w:rsidRDefault="006F56F8" w:rsidP="00324205">
      <w:pPr>
        <w:rPr>
          <w:rFonts w:ascii="HG丸ｺﾞｼｯｸM-PRO" w:eastAsia="HG丸ｺﾞｼｯｸM-PRO" w:hAnsi="HG丸ｺﾞｼｯｸM-PRO"/>
          <w:b/>
          <w:szCs w:val="22"/>
        </w:rPr>
      </w:pPr>
    </w:p>
    <w:p w:rsidR="004F3BBE" w:rsidRPr="00824207" w:rsidRDefault="00AA1CEB" w:rsidP="004F3BBE">
      <w:pPr>
        <w:rPr>
          <w:rFonts w:ascii="HG丸ｺﾞｼｯｸM-PRO" w:eastAsia="HG丸ｺﾞｼｯｸM-PRO" w:hAnsi="HG丸ｺﾞｼｯｸM-PRO"/>
          <w:b/>
          <w:color w:val="FFFFFF"/>
          <w:szCs w:val="22"/>
        </w:rPr>
      </w:pPr>
      <w:r w:rsidRPr="00824207">
        <w:rPr>
          <w:rFonts w:ascii="HG丸ｺﾞｼｯｸM-PRO" w:eastAsia="HG丸ｺﾞｼｯｸM-PRO" w:hAnsi="HG丸ｺﾞｼｯｸM-PRO" w:hint="eastAsia"/>
          <w:b/>
          <w:color w:val="FFFFFF"/>
          <w:szCs w:val="22"/>
          <w:highlight w:val="black"/>
        </w:rPr>
        <w:t>６</w:t>
      </w:r>
      <w:r w:rsidR="00627B93">
        <w:rPr>
          <w:rFonts w:ascii="HG丸ｺﾞｼｯｸM-PRO" w:eastAsia="HG丸ｺﾞｼｯｸM-PRO" w:hAnsi="HG丸ｺﾞｼｯｸM-PRO" w:hint="eastAsia"/>
          <w:b/>
          <w:color w:val="FFFFFF"/>
          <w:szCs w:val="22"/>
          <w:highlight w:val="black"/>
        </w:rPr>
        <w:t xml:space="preserve">　補助金の</w:t>
      </w:r>
      <w:r w:rsidR="006251FA" w:rsidRPr="00824207">
        <w:rPr>
          <w:rFonts w:ascii="HG丸ｺﾞｼｯｸM-PRO" w:eastAsia="HG丸ｺﾞｼｯｸM-PRO" w:hAnsi="HG丸ｺﾞｼｯｸM-PRO" w:hint="eastAsia"/>
          <w:b/>
          <w:color w:val="FFFFFF"/>
          <w:szCs w:val="22"/>
          <w:highlight w:val="black"/>
        </w:rPr>
        <w:t>交付額</w:t>
      </w:r>
    </w:p>
    <w:p w:rsidR="004F5081" w:rsidRPr="00824207" w:rsidRDefault="00761CF7" w:rsidP="004F3BBE">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（１）補助金額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761CF7" w:rsidRPr="00824207" w:rsidTr="00761CF7">
        <w:tc>
          <w:tcPr>
            <w:tcW w:w="1984" w:type="dxa"/>
            <w:shd w:val="clear" w:color="auto" w:fill="auto"/>
            <w:vAlign w:val="center"/>
          </w:tcPr>
          <w:p w:rsidR="00761CF7" w:rsidRPr="00824207" w:rsidRDefault="00761CF7" w:rsidP="00761CF7">
            <w:pPr>
              <w:jc w:val="cente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算定基礎</w:t>
            </w:r>
          </w:p>
        </w:tc>
        <w:tc>
          <w:tcPr>
            <w:tcW w:w="7371" w:type="dxa"/>
            <w:shd w:val="clear" w:color="auto" w:fill="auto"/>
            <w:vAlign w:val="center"/>
          </w:tcPr>
          <w:p w:rsidR="00761CF7" w:rsidRPr="00824207" w:rsidRDefault="00761CF7" w:rsidP="004C631D">
            <w:pPr>
              <w:jc w:val="cente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補助金額の算定方法</w:t>
            </w:r>
          </w:p>
        </w:tc>
      </w:tr>
      <w:tr w:rsidR="00761CF7" w:rsidRPr="00824207" w:rsidTr="00761CF7">
        <w:trPr>
          <w:trHeight w:val="347"/>
        </w:trPr>
        <w:tc>
          <w:tcPr>
            <w:tcW w:w="1984" w:type="dxa"/>
            <w:shd w:val="clear" w:color="auto" w:fill="auto"/>
            <w:vAlign w:val="center"/>
          </w:tcPr>
          <w:p w:rsidR="00761CF7" w:rsidRPr="00824207" w:rsidRDefault="00761CF7" w:rsidP="004C631D">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①均等割額</w:t>
            </w:r>
          </w:p>
        </w:tc>
        <w:tc>
          <w:tcPr>
            <w:tcW w:w="7371" w:type="dxa"/>
            <w:tcBorders>
              <w:bottom w:val="single" w:sz="4" w:space="0" w:color="auto"/>
            </w:tcBorders>
            <w:shd w:val="clear" w:color="auto" w:fill="auto"/>
            <w:vAlign w:val="center"/>
          </w:tcPr>
          <w:p w:rsidR="00761CF7" w:rsidRPr="00824207" w:rsidRDefault="00761CF7" w:rsidP="00664BAA">
            <w:pPr>
              <w:ind w:firstLineChars="50" w:firstLine="11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1団体あたり一律15,000円</w:t>
            </w:r>
          </w:p>
        </w:tc>
      </w:tr>
      <w:tr w:rsidR="00761CF7" w:rsidRPr="00824207" w:rsidTr="00761CF7">
        <w:trPr>
          <w:trHeight w:val="347"/>
        </w:trPr>
        <w:tc>
          <w:tcPr>
            <w:tcW w:w="1984" w:type="dxa"/>
            <w:shd w:val="clear" w:color="auto" w:fill="auto"/>
            <w:vAlign w:val="center"/>
          </w:tcPr>
          <w:p w:rsidR="00761CF7" w:rsidRPr="00824207" w:rsidRDefault="00761CF7" w:rsidP="004C631D">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②人数割額</w:t>
            </w:r>
          </w:p>
        </w:tc>
        <w:tc>
          <w:tcPr>
            <w:tcW w:w="7371" w:type="dxa"/>
            <w:shd w:val="clear" w:color="auto" w:fill="auto"/>
            <w:vAlign w:val="center"/>
          </w:tcPr>
          <w:p w:rsidR="00761CF7" w:rsidRPr="00761CF7" w:rsidRDefault="00761CF7" w:rsidP="00324205">
            <w:pPr>
              <w:ind w:firstLineChars="50" w:firstLine="11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会員1名あたり500円</w:t>
            </w:r>
          </w:p>
        </w:tc>
      </w:tr>
      <w:tr w:rsidR="00761CF7" w:rsidRPr="00824207" w:rsidTr="001A06D8">
        <w:trPr>
          <w:trHeight w:val="347"/>
        </w:trPr>
        <w:tc>
          <w:tcPr>
            <w:tcW w:w="9355" w:type="dxa"/>
            <w:gridSpan w:val="2"/>
            <w:shd w:val="clear" w:color="auto" w:fill="auto"/>
            <w:vAlign w:val="center"/>
          </w:tcPr>
          <w:p w:rsidR="00761CF7" w:rsidRPr="00824207" w:rsidRDefault="00761CF7" w:rsidP="00664BAA">
            <w:pPr>
              <w:ind w:firstLineChars="50" w:firstLine="11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算定基礎の①と②の合計額を1団体あたりの補助金額とする。</w:t>
            </w:r>
          </w:p>
        </w:tc>
      </w:tr>
    </w:tbl>
    <w:p w:rsidR="004F5081" w:rsidRPr="00824207" w:rsidRDefault="00761CF7" w:rsidP="001E0825">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（２）補助限度額　　　26,000円</w:t>
      </w:r>
    </w:p>
    <w:p w:rsidR="006F56F8" w:rsidRPr="00824207" w:rsidRDefault="006F56F8" w:rsidP="00821E84">
      <w:pPr>
        <w:spacing w:line="240" w:lineRule="exact"/>
        <w:rPr>
          <w:rFonts w:ascii="HG丸ｺﾞｼｯｸM-PRO" w:eastAsia="HG丸ｺﾞｼｯｸM-PRO" w:hAnsi="HG丸ｺﾞｼｯｸM-PRO"/>
          <w:b/>
          <w:szCs w:val="22"/>
        </w:rPr>
      </w:pPr>
    </w:p>
    <w:p w:rsidR="0071435A" w:rsidRPr="00365122" w:rsidRDefault="00AA1CEB" w:rsidP="00520AC1">
      <w:pPr>
        <w:rPr>
          <w:rFonts w:ascii="HG丸ｺﾞｼｯｸM-PRO" w:eastAsia="HG丸ｺﾞｼｯｸM-PRO" w:hAnsi="HG丸ｺﾞｼｯｸM-PRO"/>
          <w:b/>
          <w:szCs w:val="22"/>
        </w:rPr>
      </w:pPr>
      <w:r w:rsidRPr="00824207">
        <w:rPr>
          <w:rFonts w:ascii="HG丸ｺﾞｼｯｸM-PRO" w:eastAsia="HG丸ｺﾞｼｯｸM-PRO" w:hAnsi="HG丸ｺﾞｼｯｸM-PRO" w:hint="eastAsia"/>
          <w:b/>
          <w:color w:val="FFFFFF"/>
          <w:szCs w:val="22"/>
          <w:highlight w:val="black"/>
        </w:rPr>
        <w:t xml:space="preserve">７　</w:t>
      </w:r>
      <w:r w:rsidR="00503635">
        <w:rPr>
          <w:rFonts w:ascii="HG丸ｺﾞｼｯｸM-PRO" w:eastAsia="HG丸ｺﾞｼｯｸM-PRO" w:hAnsi="HG丸ｺﾞｼｯｸM-PRO" w:hint="eastAsia"/>
          <w:b/>
          <w:color w:val="FFFFFF"/>
          <w:szCs w:val="22"/>
          <w:highlight w:val="black"/>
        </w:rPr>
        <w:t>事業実施スケジュール</w:t>
      </w:r>
      <w:r w:rsidR="00F84627" w:rsidRPr="00365122">
        <w:rPr>
          <w:rFonts w:ascii="HG丸ｺﾞｼｯｸM-PRO" w:eastAsia="HG丸ｺﾞｼｯｸM-PRO" w:hAnsi="HG丸ｺﾞｼｯｸM-PRO" w:hint="eastAsia"/>
          <w:b/>
          <w:szCs w:val="22"/>
        </w:rPr>
        <w:t>（※新型コロナウイルス感染症等の状況により、変更となる場合あり）</w:t>
      </w:r>
    </w:p>
    <w:p w:rsidR="00503635" w:rsidRPr="00365122" w:rsidRDefault="00503635" w:rsidP="00821E84">
      <w:pPr>
        <w:spacing w:line="240" w:lineRule="exact"/>
        <w:rPr>
          <w:rFonts w:ascii="HG丸ｺﾞｼｯｸM-PRO" w:eastAsia="HG丸ｺﾞｼｯｸM-PRO" w:hAnsi="HG丸ｺﾞｼｯｸM-PRO"/>
          <w:b/>
          <w:szCs w:val="22"/>
        </w:rPr>
      </w:pPr>
    </w:p>
    <w:p w:rsidR="00503635" w:rsidRPr="00365122" w:rsidRDefault="00EC350E" w:rsidP="00821E84">
      <w:pPr>
        <w:spacing w:line="240" w:lineRule="exact"/>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 xml:space="preserve">　</w:t>
      </w:r>
      <w:r w:rsidR="00DE5208">
        <w:rPr>
          <w:rFonts w:ascii="HG丸ｺﾞｼｯｸM-PRO" w:eastAsia="HG丸ｺﾞｼｯｸM-PRO" w:hAnsi="HG丸ｺﾞｼｯｸM-PRO" w:hint="eastAsia"/>
          <w:b/>
          <w:szCs w:val="22"/>
        </w:rPr>
        <w:t>6</w:t>
      </w:r>
      <w:r w:rsidRPr="00365122">
        <w:rPr>
          <w:rFonts w:ascii="HG丸ｺﾞｼｯｸM-PRO" w:eastAsia="HG丸ｺﾞｼｯｸM-PRO" w:hAnsi="HG丸ｺﾞｼｯｸM-PRO" w:hint="eastAsia"/>
          <w:b/>
          <w:szCs w:val="22"/>
        </w:rPr>
        <w:t>月</w:t>
      </w:r>
      <w:r w:rsidR="00DE5208">
        <w:rPr>
          <w:rFonts w:ascii="HG丸ｺﾞｼｯｸM-PRO" w:eastAsia="HG丸ｺﾞｼｯｸM-PRO" w:hAnsi="HG丸ｺﾞｼｯｸM-PRO" w:hint="eastAsia"/>
          <w:b/>
          <w:szCs w:val="22"/>
        </w:rPr>
        <w:t>中旬</w:t>
      </w:r>
      <w:r w:rsidRPr="00365122">
        <w:rPr>
          <w:rFonts w:ascii="HG丸ｺﾞｼｯｸM-PRO" w:eastAsia="HG丸ｺﾞｼｯｸM-PRO" w:hAnsi="HG丸ｺﾞｼｯｸM-PRO" w:hint="eastAsia"/>
          <w:b/>
          <w:szCs w:val="22"/>
        </w:rPr>
        <w:t xml:space="preserve">　　</w:t>
      </w:r>
      <w:r w:rsidR="00DE5208">
        <w:rPr>
          <w:rFonts w:ascii="HG丸ｺﾞｼｯｸM-PRO" w:eastAsia="HG丸ｺﾞｼｯｸM-PRO" w:hAnsi="HG丸ｺﾞｼｯｸM-PRO" w:hint="eastAsia"/>
          <w:b/>
          <w:szCs w:val="22"/>
        </w:rPr>
        <w:t xml:space="preserve">　</w:t>
      </w:r>
      <w:r w:rsidR="00503635" w:rsidRPr="00365122">
        <w:rPr>
          <w:rFonts w:ascii="HG丸ｺﾞｼｯｸM-PRO" w:eastAsia="HG丸ｺﾞｼｯｸM-PRO" w:hAnsi="HG丸ｺﾞｼｯｸM-PRO" w:hint="eastAsia"/>
          <w:b/>
          <w:szCs w:val="22"/>
        </w:rPr>
        <w:t>班回覧（チラシ）</w:t>
      </w:r>
      <w:r w:rsidR="008F5386" w:rsidRPr="00365122">
        <w:rPr>
          <w:rFonts w:ascii="HG丸ｺﾞｼｯｸM-PRO" w:eastAsia="HG丸ｺﾞｼｯｸM-PRO" w:hAnsi="HG丸ｺﾞｼｯｸM-PRO" w:hint="eastAsia"/>
          <w:b/>
          <w:szCs w:val="22"/>
        </w:rPr>
        <w:t>、町ホームページ</w:t>
      </w:r>
      <w:r w:rsidR="005E1B8B">
        <w:rPr>
          <w:rFonts w:ascii="HG丸ｺﾞｼｯｸM-PRO" w:eastAsia="HG丸ｺﾞｼｯｸM-PRO" w:hAnsi="HG丸ｺﾞｼｯｸM-PRO" w:hint="eastAsia"/>
          <w:b/>
          <w:szCs w:val="22"/>
        </w:rPr>
        <w:t>、新聞</w:t>
      </w:r>
      <w:r w:rsidR="008F5386" w:rsidRPr="00365122">
        <w:rPr>
          <w:rFonts w:ascii="HG丸ｺﾞｼｯｸM-PRO" w:eastAsia="HG丸ｺﾞｼｯｸM-PRO" w:hAnsi="HG丸ｺﾞｼｯｸM-PRO" w:hint="eastAsia"/>
          <w:b/>
          <w:szCs w:val="22"/>
        </w:rPr>
        <w:t>等</w:t>
      </w:r>
      <w:r w:rsidR="00503635" w:rsidRPr="00365122">
        <w:rPr>
          <w:rFonts w:ascii="HG丸ｺﾞｼｯｸM-PRO" w:eastAsia="HG丸ｺﾞｼｯｸM-PRO" w:hAnsi="HG丸ｺﾞｼｯｸM-PRO" w:hint="eastAsia"/>
          <w:b/>
          <w:szCs w:val="22"/>
        </w:rPr>
        <w:t>により</w:t>
      </w:r>
      <w:r w:rsidR="00F9734D" w:rsidRPr="00365122">
        <w:rPr>
          <w:rFonts w:ascii="HG丸ｺﾞｼｯｸM-PRO" w:eastAsia="HG丸ｺﾞｼｯｸM-PRO" w:hAnsi="HG丸ｺﾞｼｯｸM-PRO" w:hint="eastAsia"/>
          <w:b/>
          <w:szCs w:val="22"/>
        </w:rPr>
        <w:t>補助金制度</w:t>
      </w:r>
      <w:r w:rsidR="00503635" w:rsidRPr="00365122">
        <w:rPr>
          <w:rFonts w:ascii="HG丸ｺﾞｼｯｸM-PRO" w:eastAsia="HG丸ｺﾞｼｯｸM-PRO" w:hAnsi="HG丸ｺﾞｼｯｸM-PRO" w:hint="eastAsia"/>
          <w:b/>
          <w:szCs w:val="22"/>
        </w:rPr>
        <w:t>の周知広報</w:t>
      </w:r>
    </w:p>
    <w:p w:rsidR="00520AC1" w:rsidRDefault="00F9734D" w:rsidP="00DE5208">
      <w:pPr>
        <w:spacing w:line="240" w:lineRule="exact"/>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 xml:space="preserve">　　　　　　　　前年度交付団体へは</w:t>
      </w:r>
      <w:r w:rsidR="00365122">
        <w:rPr>
          <w:rFonts w:ascii="HG丸ｺﾞｼｯｸM-PRO" w:eastAsia="HG丸ｺﾞｼｯｸM-PRO" w:hAnsi="HG丸ｺﾞｼｯｸM-PRO" w:hint="eastAsia"/>
          <w:b/>
          <w:szCs w:val="22"/>
        </w:rPr>
        <w:t>申請書類送付</w:t>
      </w:r>
    </w:p>
    <w:p w:rsidR="00461B41" w:rsidRDefault="00461B41" w:rsidP="00DE5208">
      <w:pPr>
        <w:spacing w:line="240" w:lineRule="exact"/>
        <w:rPr>
          <w:rFonts w:ascii="HG丸ｺﾞｼｯｸM-PRO" w:eastAsia="HG丸ｺﾞｼｯｸM-PRO" w:hAnsi="HG丸ｺﾞｼｯｸM-PRO"/>
          <w:b/>
          <w:szCs w:val="22"/>
        </w:rPr>
      </w:pPr>
    </w:p>
    <w:p w:rsidR="00461B41" w:rsidRDefault="00461B41" w:rsidP="00461B41">
      <w:pPr>
        <w:spacing w:line="240" w:lineRule="exact"/>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w:t>
      </w:r>
      <w:r w:rsidRPr="00365122">
        <w:rPr>
          <w:rFonts w:ascii="HG丸ｺﾞｼｯｸM-PRO" w:eastAsia="HG丸ｺﾞｼｯｸM-PRO" w:hAnsi="HG丸ｺﾞｼｯｸM-PRO" w:hint="eastAsia"/>
          <w:b/>
          <w:szCs w:val="22"/>
        </w:rPr>
        <w:t>※説明会は開催せず、問い合わせのあった団体へ申請書類を郵送、申請相談に</w:t>
      </w:r>
    </w:p>
    <w:p w:rsidR="00461B41" w:rsidRPr="00365122" w:rsidRDefault="00461B41" w:rsidP="00DE5208">
      <w:pPr>
        <w:spacing w:line="240" w:lineRule="exact"/>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 xml:space="preserve">　　　　　　　　</w:t>
      </w:r>
      <w:r w:rsidRPr="00365122">
        <w:rPr>
          <w:rFonts w:ascii="HG丸ｺﾞｼｯｸM-PRO" w:eastAsia="HG丸ｺﾞｼｯｸM-PRO" w:hAnsi="HG丸ｺﾞｼｯｸM-PRO" w:hint="eastAsia"/>
          <w:b/>
          <w:szCs w:val="22"/>
        </w:rPr>
        <w:t>応じる形とする。</w:t>
      </w:r>
      <w:r>
        <w:rPr>
          <w:rFonts w:ascii="HG丸ｺﾞｼｯｸM-PRO" w:eastAsia="HG丸ｺﾞｼｯｸM-PRO" w:hAnsi="HG丸ｺﾞｼｯｸM-PRO" w:hint="eastAsia"/>
          <w:b/>
          <w:szCs w:val="22"/>
        </w:rPr>
        <w:t>）</w:t>
      </w:r>
    </w:p>
    <w:p w:rsidR="00F9734D" w:rsidRPr="00365122" w:rsidRDefault="00F9734D" w:rsidP="00503635">
      <w:pPr>
        <w:spacing w:line="240" w:lineRule="exact"/>
        <w:rPr>
          <w:rFonts w:ascii="HG丸ｺﾞｼｯｸM-PRO" w:eastAsia="HG丸ｺﾞｼｯｸM-PRO" w:hAnsi="HG丸ｺﾞｼｯｸM-PRO"/>
          <w:b/>
          <w:szCs w:val="22"/>
        </w:rPr>
      </w:pPr>
    </w:p>
    <w:p w:rsidR="00F9734D" w:rsidRPr="00365122" w:rsidRDefault="00DE5208" w:rsidP="00F9734D">
      <w:pPr>
        <w:spacing w:line="240" w:lineRule="exact"/>
        <w:ind w:firstLineChars="100" w:firstLine="221"/>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7</w:t>
      </w:r>
      <w:r w:rsidR="00EC350E" w:rsidRPr="00365122">
        <w:rPr>
          <w:rFonts w:ascii="HG丸ｺﾞｼｯｸM-PRO" w:eastAsia="HG丸ｺﾞｼｯｸM-PRO" w:hAnsi="HG丸ｺﾞｼｯｸM-PRO" w:hint="eastAsia"/>
          <w:b/>
          <w:szCs w:val="22"/>
        </w:rPr>
        <w:t>月</w:t>
      </w:r>
      <w:r>
        <w:rPr>
          <w:rFonts w:ascii="HG丸ｺﾞｼｯｸM-PRO" w:eastAsia="HG丸ｺﾞｼｯｸM-PRO" w:hAnsi="HG丸ｺﾞｼｯｸM-PRO" w:hint="eastAsia"/>
          <w:b/>
          <w:szCs w:val="22"/>
        </w:rPr>
        <w:t>21</w:t>
      </w:r>
      <w:r w:rsidR="00EC350E" w:rsidRPr="00365122">
        <w:rPr>
          <w:rFonts w:ascii="HG丸ｺﾞｼｯｸM-PRO" w:eastAsia="HG丸ｺﾞｼｯｸM-PRO" w:hAnsi="HG丸ｺﾞｼｯｸM-PRO" w:hint="eastAsia"/>
          <w:b/>
          <w:szCs w:val="22"/>
        </w:rPr>
        <w:t>日</w:t>
      </w:r>
      <w:r w:rsidR="00503635" w:rsidRPr="00365122">
        <w:rPr>
          <w:rFonts w:ascii="HG丸ｺﾞｼｯｸM-PRO" w:eastAsia="HG丸ｺﾞｼｯｸM-PRO" w:hAnsi="HG丸ｺﾞｼｯｸM-PRO" w:hint="eastAsia"/>
          <w:b/>
          <w:szCs w:val="22"/>
        </w:rPr>
        <w:t xml:space="preserve">　　</w:t>
      </w:r>
      <w:r w:rsidR="00F766B5" w:rsidRPr="00365122">
        <w:rPr>
          <w:rFonts w:ascii="HG丸ｺﾞｼｯｸM-PRO" w:eastAsia="HG丸ｺﾞｼｯｸM-PRO" w:hAnsi="HG丸ｺﾞｼｯｸM-PRO" w:hint="eastAsia"/>
          <w:b/>
          <w:szCs w:val="22"/>
        </w:rPr>
        <w:t>申請書類第</w:t>
      </w:r>
      <w:r w:rsidR="006F56F8">
        <w:rPr>
          <w:rFonts w:ascii="HG丸ｺﾞｼｯｸM-PRO" w:eastAsia="HG丸ｺﾞｼｯｸM-PRO" w:hAnsi="HG丸ｺﾞｼｯｸM-PRO" w:hint="eastAsia"/>
          <w:b/>
          <w:szCs w:val="22"/>
        </w:rPr>
        <w:t>1</w:t>
      </w:r>
      <w:r w:rsidR="00F766B5" w:rsidRPr="00365122">
        <w:rPr>
          <w:rFonts w:ascii="HG丸ｺﾞｼｯｸM-PRO" w:eastAsia="HG丸ｺﾞｼｯｸM-PRO" w:hAnsi="HG丸ｺﾞｼｯｸM-PRO" w:hint="eastAsia"/>
          <w:b/>
          <w:szCs w:val="22"/>
        </w:rPr>
        <w:t>回受付期限</w:t>
      </w:r>
      <w:r w:rsidR="00931951" w:rsidRPr="00365122">
        <w:rPr>
          <w:rFonts w:ascii="HG丸ｺﾞｼｯｸM-PRO" w:eastAsia="HG丸ｺﾞｼｯｸM-PRO" w:hAnsi="HG丸ｺﾞｼｯｸM-PRO" w:hint="eastAsia"/>
          <w:b/>
          <w:szCs w:val="22"/>
        </w:rPr>
        <w:t xml:space="preserve">　</w:t>
      </w:r>
      <w:r w:rsidR="00365122">
        <w:rPr>
          <w:rFonts w:ascii="HG丸ｺﾞｼｯｸM-PRO" w:eastAsia="HG丸ｺﾞｼｯｸM-PRO" w:hAnsi="HG丸ｺﾞｼｯｸM-PRO" w:hint="eastAsia"/>
          <w:b/>
          <w:szCs w:val="22"/>
        </w:rPr>
        <w:t>（</w:t>
      </w:r>
      <w:r w:rsidR="00F9734D" w:rsidRPr="00365122">
        <w:rPr>
          <w:rFonts w:ascii="HG丸ｺﾞｼｯｸM-PRO" w:eastAsia="HG丸ｺﾞｼｯｸM-PRO" w:hAnsi="HG丸ｺﾞｼｯｸM-PRO" w:hint="eastAsia"/>
          <w:b/>
          <w:szCs w:val="22"/>
        </w:rPr>
        <w:t>郵送提出も可</w:t>
      </w:r>
      <w:r w:rsidR="00365122">
        <w:rPr>
          <w:rFonts w:ascii="HG丸ｺﾞｼｯｸM-PRO" w:eastAsia="HG丸ｺﾞｼｯｸM-PRO" w:hAnsi="HG丸ｺﾞｼｯｸM-PRO" w:hint="eastAsia"/>
          <w:b/>
          <w:szCs w:val="22"/>
        </w:rPr>
        <w:t>）</w:t>
      </w:r>
    </w:p>
    <w:p w:rsidR="00EC350E" w:rsidRPr="00365122" w:rsidRDefault="00EC350E" w:rsidP="00EC350E">
      <w:pPr>
        <w:spacing w:line="240" w:lineRule="exact"/>
        <w:ind w:firstLineChars="100" w:firstLine="221"/>
        <w:rPr>
          <w:rFonts w:ascii="HG丸ｺﾞｼｯｸM-PRO" w:eastAsia="HG丸ｺﾞｼｯｸM-PRO" w:hAnsi="HG丸ｺﾞｼｯｸM-PRO"/>
          <w:b/>
          <w:szCs w:val="22"/>
        </w:rPr>
      </w:pPr>
    </w:p>
    <w:p w:rsidR="00F766B5" w:rsidRPr="00365122" w:rsidRDefault="00EC350E" w:rsidP="00F84627">
      <w:pPr>
        <w:spacing w:line="240" w:lineRule="exact"/>
        <w:ind w:firstLineChars="100" w:firstLine="221"/>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８月上旬</w:t>
      </w:r>
      <w:r w:rsidR="00F766B5" w:rsidRPr="00365122">
        <w:rPr>
          <w:rFonts w:ascii="HG丸ｺﾞｼｯｸM-PRO" w:eastAsia="HG丸ｺﾞｼｯｸM-PRO" w:hAnsi="HG丸ｺﾞｼｯｸM-PRO" w:hint="eastAsia"/>
          <w:b/>
          <w:szCs w:val="22"/>
        </w:rPr>
        <w:t xml:space="preserve">　　</w:t>
      </w:r>
      <w:r w:rsidRPr="00365122">
        <w:rPr>
          <w:rFonts w:ascii="HG丸ｺﾞｼｯｸM-PRO" w:eastAsia="HG丸ｺﾞｼｯｸM-PRO" w:hAnsi="HG丸ｺﾞｼｯｸM-PRO" w:hint="eastAsia"/>
          <w:b/>
          <w:szCs w:val="22"/>
        </w:rPr>
        <w:t xml:space="preserve">　</w:t>
      </w:r>
      <w:r w:rsidR="00F766B5" w:rsidRPr="00365122">
        <w:rPr>
          <w:rFonts w:ascii="HG丸ｺﾞｼｯｸM-PRO" w:eastAsia="HG丸ｺﾞｼｯｸM-PRO" w:hAnsi="HG丸ｺﾞｼｯｸM-PRO" w:hint="eastAsia"/>
          <w:b/>
          <w:szCs w:val="22"/>
        </w:rPr>
        <w:t>第１回補助金の交付</w:t>
      </w:r>
      <w:r w:rsidR="00F84627" w:rsidRPr="00365122">
        <w:rPr>
          <w:rFonts w:ascii="HG丸ｺﾞｼｯｸM-PRO" w:eastAsia="HG丸ｺﾞｼｯｸM-PRO" w:hAnsi="HG丸ｺﾞｼｯｸM-PRO" w:hint="eastAsia"/>
          <w:b/>
          <w:szCs w:val="22"/>
        </w:rPr>
        <w:t>（交付団体は補助事業を実施する）</w:t>
      </w:r>
    </w:p>
    <w:p w:rsidR="00F766B5" w:rsidRPr="00365122" w:rsidRDefault="00F766B5" w:rsidP="00F84627">
      <w:pPr>
        <w:spacing w:line="240" w:lineRule="exact"/>
        <w:ind w:firstLineChars="100" w:firstLine="221"/>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 xml:space="preserve">　　　　　　　</w:t>
      </w:r>
    </w:p>
    <w:p w:rsidR="00520AC1" w:rsidRPr="00365122" w:rsidRDefault="00F766B5" w:rsidP="006F56F8">
      <w:pPr>
        <w:spacing w:line="240" w:lineRule="exact"/>
        <w:ind w:firstLineChars="100" w:firstLine="221"/>
        <w:rPr>
          <w:rFonts w:ascii="HG丸ｺﾞｼｯｸM-PRO" w:eastAsia="HG丸ｺﾞｼｯｸM-PRO" w:hAnsi="HG丸ｺﾞｼｯｸM-PRO"/>
          <w:b/>
          <w:szCs w:val="22"/>
        </w:rPr>
      </w:pPr>
      <w:r w:rsidRPr="00365122">
        <w:rPr>
          <w:rFonts w:ascii="HG丸ｺﾞｼｯｸM-PRO" w:eastAsia="HG丸ｺﾞｼｯｸM-PRO" w:hAnsi="HG丸ｺﾞｼｯｸM-PRO" w:hint="eastAsia"/>
          <w:b/>
          <w:szCs w:val="22"/>
        </w:rPr>
        <w:t xml:space="preserve">翌２月上旬　　</w:t>
      </w:r>
      <w:r w:rsidR="00F9734D" w:rsidRPr="00365122">
        <w:rPr>
          <w:rFonts w:ascii="HG丸ｺﾞｼｯｸM-PRO" w:eastAsia="HG丸ｺﾞｼｯｸM-PRO" w:hAnsi="HG丸ｺﾞｼｯｸM-PRO" w:hint="eastAsia"/>
          <w:b/>
          <w:szCs w:val="22"/>
        </w:rPr>
        <w:t>交付団体に対し、</w:t>
      </w:r>
      <w:r w:rsidRPr="00365122">
        <w:rPr>
          <w:rFonts w:ascii="HG丸ｺﾞｼｯｸM-PRO" w:eastAsia="HG丸ｺﾞｼｯｸM-PRO" w:hAnsi="HG丸ｺﾞｼｯｸM-PRO" w:hint="eastAsia"/>
          <w:b/>
          <w:szCs w:val="22"/>
        </w:rPr>
        <w:t>補助金実績報告</w:t>
      </w:r>
      <w:r w:rsidR="00F9734D" w:rsidRPr="00365122">
        <w:rPr>
          <w:rFonts w:ascii="HG丸ｺﾞｼｯｸM-PRO" w:eastAsia="HG丸ｺﾞｼｯｸM-PRO" w:hAnsi="HG丸ｺﾞｼｯｸM-PRO" w:hint="eastAsia"/>
          <w:b/>
          <w:szCs w:val="22"/>
        </w:rPr>
        <w:t>・</w:t>
      </w:r>
      <w:r w:rsidRPr="00365122">
        <w:rPr>
          <w:rFonts w:ascii="HG丸ｺﾞｼｯｸM-PRO" w:eastAsia="HG丸ｺﾞｼｯｸM-PRO" w:hAnsi="HG丸ｺﾞｼｯｸM-PRO" w:hint="eastAsia"/>
          <w:b/>
          <w:szCs w:val="22"/>
        </w:rPr>
        <w:t>精算に係る</w:t>
      </w:r>
      <w:r w:rsidR="00F9734D" w:rsidRPr="00365122">
        <w:rPr>
          <w:rFonts w:ascii="HG丸ｺﾞｼｯｸM-PRO" w:eastAsia="HG丸ｺﾞｼｯｸM-PRO" w:hAnsi="HG丸ｺﾞｼｯｸM-PRO" w:hint="eastAsia"/>
          <w:b/>
          <w:szCs w:val="22"/>
        </w:rPr>
        <w:t>書類の</w:t>
      </w:r>
      <w:r w:rsidR="00F84627" w:rsidRPr="00365122">
        <w:rPr>
          <w:rFonts w:ascii="HG丸ｺﾞｼｯｸM-PRO" w:eastAsia="HG丸ｺﾞｼｯｸM-PRO" w:hAnsi="HG丸ｺﾞｼｯｸM-PRO" w:hint="eastAsia"/>
          <w:b/>
          <w:szCs w:val="22"/>
        </w:rPr>
        <w:t>送付（※説明会なし）</w:t>
      </w:r>
    </w:p>
    <w:p w:rsidR="00F84627" w:rsidRPr="006F56F8" w:rsidRDefault="00F84627" w:rsidP="00F766B5">
      <w:pPr>
        <w:spacing w:line="240" w:lineRule="exact"/>
        <w:rPr>
          <w:rFonts w:ascii="HG丸ｺﾞｼｯｸM-PRO" w:eastAsia="HG丸ｺﾞｼｯｸM-PRO" w:hAnsi="HG丸ｺﾞｼｯｸM-PRO"/>
          <w:b/>
          <w:szCs w:val="22"/>
        </w:rPr>
      </w:pPr>
    </w:p>
    <w:p w:rsidR="00135544" w:rsidRPr="00365122" w:rsidRDefault="00461B41" w:rsidP="006F56F8">
      <w:pPr>
        <w:spacing w:line="240" w:lineRule="exact"/>
        <w:ind w:firstLineChars="100" w:firstLine="240"/>
        <w:rPr>
          <w:rFonts w:ascii="HG丸ｺﾞｼｯｸM-PRO" w:eastAsia="HG丸ｺﾞｼｯｸM-PRO" w:hAnsi="HG丸ｺﾞｼｯｸM-PRO"/>
          <w:b/>
          <w:szCs w:val="22"/>
        </w:rPr>
      </w:pPr>
      <w:r>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allowOverlap="1" wp14:anchorId="63C9F3AC" wp14:editId="5595FBB4">
                <wp:simplePos x="0" y="0"/>
                <wp:positionH relativeFrom="margin">
                  <wp:posOffset>2500630</wp:posOffset>
                </wp:positionH>
                <wp:positionV relativeFrom="paragraph">
                  <wp:posOffset>343535</wp:posOffset>
                </wp:positionV>
                <wp:extent cx="3590925" cy="1009650"/>
                <wp:effectExtent l="57150" t="38100" r="85725" b="95250"/>
                <wp:wrapNone/>
                <wp:docPr id="7" name="正方形/長方形 7"/>
                <wp:cNvGraphicFramePr/>
                <a:graphic xmlns:a="http://schemas.openxmlformats.org/drawingml/2006/main">
                  <a:graphicData uri="http://schemas.microsoft.com/office/word/2010/wordprocessingShape">
                    <wps:wsp>
                      <wps:cNvSpPr/>
                      <wps:spPr>
                        <a:xfrm>
                          <a:off x="0" y="0"/>
                          <a:ext cx="3590925" cy="1009650"/>
                        </a:xfrm>
                        <a:prstGeom prst="rect">
                          <a:avLst/>
                        </a:prstGeom>
                        <a:noFill/>
                        <a:ln/>
                      </wps:spPr>
                      <wps:style>
                        <a:lnRef idx="1">
                          <a:schemeClr val="dk1"/>
                        </a:lnRef>
                        <a:fillRef idx="2">
                          <a:schemeClr val="dk1"/>
                        </a:fillRef>
                        <a:effectRef idx="1">
                          <a:schemeClr val="dk1"/>
                        </a:effectRef>
                        <a:fontRef idx="minor">
                          <a:schemeClr val="dk1"/>
                        </a:fontRef>
                      </wps:style>
                      <wps:txbx>
                        <w:txbxContent>
                          <w:p w:rsidR="00461B41" w:rsidRPr="00DB6946" w:rsidRDefault="00461B41" w:rsidP="00461B41">
                            <w:pPr>
                              <w:jc w:val="left"/>
                              <w:rPr>
                                <w:rFonts w:asciiTheme="majorEastAsia" w:eastAsiaTheme="majorEastAsia" w:hAnsiTheme="majorEastAsia"/>
                              </w:rPr>
                            </w:pPr>
                            <w:r w:rsidRPr="00DB6946">
                              <w:rPr>
                                <w:rFonts w:asciiTheme="majorEastAsia" w:eastAsiaTheme="majorEastAsia" w:hAnsiTheme="majorEastAsia" w:hint="eastAsia"/>
                              </w:rPr>
                              <w:t>【お問い合わせ】</w:t>
                            </w:r>
                            <w:r>
                              <w:rPr>
                                <w:rFonts w:asciiTheme="majorEastAsia" w:eastAsiaTheme="majorEastAsia" w:hAnsiTheme="majorEastAsia" w:hint="eastAsia"/>
                              </w:rPr>
                              <w:t xml:space="preserve">　</w:t>
                            </w:r>
                            <w:r w:rsidRPr="00DB6946">
                              <w:rPr>
                                <w:rFonts w:asciiTheme="majorEastAsia" w:eastAsiaTheme="majorEastAsia" w:hAnsiTheme="majorEastAsia" w:hint="eastAsia"/>
                              </w:rPr>
                              <w:t>下諏訪町</w:t>
                            </w:r>
                            <w:r>
                              <w:rPr>
                                <w:rFonts w:asciiTheme="majorEastAsia" w:eastAsiaTheme="majorEastAsia" w:hAnsiTheme="majorEastAsia" w:hint="eastAsia"/>
                              </w:rPr>
                              <w:t>保健</w:t>
                            </w:r>
                            <w:r w:rsidRPr="00DB6946">
                              <w:rPr>
                                <w:rFonts w:asciiTheme="majorEastAsia" w:eastAsiaTheme="majorEastAsia" w:hAnsiTheme="majorEastAsia" w:hint="eastAsia"/>
                              </w:rPr>
                              <w:t>福祉課　高齢者係</w:t>
                            </w:r>
                          </w:p>
                          <w:p w:rsidR="00461B41" w:rsidRDefault="00461B41" w:rsidP="00461B41">
                            <w:pPr>
                              <w:ind w:firstLineChars="100" w:firstLine="220"/>
                              <w:jc w:val="left"/>
                              <w:rPr>
                                <w:rFonts w:asciiTheme="majorEastAsia" w:eastAsiaTheme="majorEastAsia" w:hAnsiTheme="majorEastAsia"/>
                              </w:rPr>
                            </w:pPr>
                            <w:r w:rsidRPr="00DB6946">
                              <w:rPr>
                                <w:rFonts w:asciiTheme="majorEastAsia" w:eastAsiaTheme="majorEastAsia" w:hAnsiTheme="majorEastAsia" w:hint="eastAsia"/>
                              </w:rPr>
                              <w:t>Tel：０２６６－２７－１１１１（</w:t>
                            </w:r>
                            <w:r>
                              <w:rPr>
                                <w:rFonts w:asciiTheme="majorEastAsia" w:eastAsiaTheme="majorEastAsia" w:hAnsiTheme="majorEastAsia" w:hint="eastAsia"/>
                              </w:rPr>
                              <w:t>内線１２６</w:t>
                            </w:r>
                            <w:r w:rsidRPr="00DB6946">
                              <w:rPr>
                                <w:rFonts w:asciiTheme="majorEastAsia" w:eastAsiaTheme="majorEastAsia" w:hAnsiTheme="majorEastAsia" w:hint="eastAsia"/>
                              </w:rPr>
                              <w:t>）</w:t>
                            </w:r>
                          </w:p>
                          <w:p w:rsidR="00461B41" w:rsidRDefault="00461B41" w:rsidP="00461B41">
                            <w:pPr>
                              <w:ind w:firstLineChars="100" w:firstLine="220"/>
                              <w:jc w:val="left"/>
                              <w:rPr>
                                <w:rFonts w:asciiTheme="majorEastAsia" w:eastAsiaTheme="majorEastAsia" w:hAnsiTheme="majorEastAsia"/>
                              </w:rPr>
                            </w:pPr>
                            <w:r>
                              <w:rPr>
                                <w:rFonts w:asciiTheme="majorEastAsia" w:eastAsiaTheme="majorEastAsia" w:hAnsiTheme="majorEastAsia" w:hint="eastAsia"/>
                              </w:rPr>
                              <w:t>Fax：０２６６－２７－１６７６</w:t>
                            </w:r>
                          </w:p>
                          <w:p w:rsidR="00461B41" w:rsidRPr="00DB6946" w:rsidRDefault="00461B41" w:rsidP="00461B41">
                            <w:pPr>
                              <w:ind w:firstLineChars="100" w:firstLine="220"/>
                              <w:jc w:val="left"/>
                              <w:rPr>
                                <w:rFonts w:asciiTheme="majorEastAsia" w:eastAsiaTheme="majorEastAsia" w:hAnsiTheme="majorEastAsia"/>
                              </w:rPr>
                            </w:pPr>
                            <w:r>
                              <w:rPr>
                                <w:rFonts w:asciiTheme="majorEastAsia" w:eastAsiaTheme="majorEastAsia" w:hAnsiTheme="majorEastAsia" w:hint="eastAsia"/>
                              </w:rPr>
                              <w:t>E-Mail:kourei@town.shimosuwa.lg.jp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F3AC" id="正方形/長方形 7" o:spid="_x0000_s1027" style="position:absolute;left:0;text-align:left;margin-left:196.9pt;margin-top:27.05pt;width:282.75pt;height:7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" filled="f" strokecolor="black [3040]">
                <v:shadow on="t" color="black" opacity="24903f" origin=",.5" offset="0,.55556mm"/>
                <v:textbox>
                  <w:txbxContent>
                    <w:p w:rsidR="00461B41" w:rsidRPr="00DB6946" w:rsidRDefault="00461B41" w:rsidP="00461B41">
                      <w:pPr>
                        <w:jc w:val="left"/>
                        <w:rPr>
                          <w:rFonts w:asciiTheme="majorEastAsia" w:eastAsiaTheme="majorEastAsia" w:hAnsiTheme="majorEastAsia"/>
                        </w:rPr>
                      </w:pPr>
                      <w:r w:rsidRPr="00DB6946">
                        <w:rPr>
                          <w:rFonts w:asciiTheme="majorEastAsia" w:eastAsiaTheme="majorEastAsia" w:hAnsiTheme="majorEastAsia" w:hint="eastAsia"/>
                        </w:rPr>
                        <w:t>【お問い合わせ】</w:t>
                      </w:r>
                      <w:r>
                        <w:rPr>
                          <w:rFonts w:asciiTheme="majorEastAsia" w:eastAsiaTheme="majorEastAsia" w:hAnsiTheme="majorEastAsia" w:hint="eastAsia"/>
                        </w:rPr>
                        <w:t xml:space="preserve">　</w:t>
                      </w:r>
                      <w:r w:rsidRPr="00DB6946">
                        <w:rPr>
                          <w:rFonts w:asciiTheme="majorEastAsia" w:eastAsiaTheme="majorEastAsia" w:hAnsiTheme="majorEastAsia" w:hint="eastAsia"/>
                        </w:rPr>
                        <w:t>下諏訪町</w:t>
                      </w:r>
                      <w:r>
                        <w:rPr>
                          <w:rFonts w:asciiTheme="majorEastAsia" w:eastAsiaTheme="majorEastAsia" w:hAnsiTheme="majorEastAsia" w:hint="eastAsia"/>
                        </w:rPr>
                        <w:t>保健</w:t>
                      </w:r>
                      <w:r w:rsidRPr="00DB6946">
                        <w:rPr>
                          <w:rFonts w:asciiTheme="majorEastAsia" w:eastAsiaTheme="majorEastAsia" w:hAnsiTheme="majorEastAsia" w:hint="eastAsia"/>
                        </w:rPr>
                        <w:t>福祉課　高齢者係</w:t>
                      </w:r>
                    </w:p>
                    <w:p w:rsidR="00461B41" w:rsidRDefault="00461B41" w:rsidP="00461B41">
                      <w:pPr>
                        <w:ind w:firstLineChars="100" w:firstLine="220"/>
                        <w:jc w:val="left"/>
                        <w:rPr>
                          <w:rFonts w:asciiTheme="majorEastAsia" w:eastAsiaTheme="majorEastAsia" w:hAnsiTheme="majorEastAsia"/>
                        </w:rPr>
                      </w:pPr>
                      <w:r w:rsidRPr="00DB6946">
                        <w:rPr>
                          <w:rFonts w:asciiTheme="majorEastAsia" w:eastAsiaTheme="majorEastAsia" w:hAnsiTheme="majorEastAsia" w:hint="eastAsia"/>
                        </w:rPr>
                        <w:t>Tel：０２６６－２７－１１１１（</w:t>
                      </w:r>
                      <w:r>
                        <w:rPr>
                          <w:rFonts w:asciiTheme="majorEastAsia" w:eastAsiaTheme="majorEastAsia" w:hAnsiTheme="majorEastAsia" w:hint="eastAsia"/>
                        </w:rPr>
                        <w:t>内線１２６</w:t>
                      </w:r>
                      <w:r w:rsidRPr="00DB6946">
                        <w:rPr>
                          <w:rFonts w:asciiTheme="majorEastAsia" w:eastAsiaTheme="majorEastAsia" w:hAnsiTheme="majorEastAsia" w:hint="eastAsia"/>
                        </w:rPr>
                        <w:t>）</w:t>
                      </w:r>
                    </w:p>
                    <w:p w:rsidR="00461B41" w:rsidRDefault="00461B41" w:rsidP="00461B41">
                      <w:pPr>
                        <w:ind w:firstLineChars="100" w:firstLine="220"/>
                        <w:jc w:val="left"/>
                        <w:rPr>
                          <w:rFonts w:asciiTheme="majorEastAsia" w:eastAsiaTheme="majorEastAsia" w:hAnsiTheme="majorEastAsia"/>
                        </w:rPr>
                      </w:pPr>
                      <w:r>
                        <w:rPr>
                          <w:rFonts w:asciiTheme="majorEastAsia" w:eastAsiaTheme="majorEastAsia" w:hAnsiTheme="majorEastAsia" w:hint="eastAsia"/>
                        </w:rPr>
                        <w:t>Fax：０２６６－２７－１６７６</w:t>
                      </w:r>
                    </w:p>
                    <w:p w:rsidR="00461B41" w:rsidRPr="00DB6946" w:rsidRDefault="00461B41" w:rsidP="00461B41">
                      <w:pPr>
                        <w:ind w:firstLineChars="100" w:firstLine="220"/>
                        <w:jc w:val="left"/>
                        <w:rPr>
                          <w:rFonts w:asciiTheme="majorEastAsia" w:eastAsiaTheme="majorEastAsia" w:hAnsiTheme="majorEastAsia"/>
                        </w:rPr>
                      </w:pPr>
                      <w:r>
                        <w:rPr>
                          <w:rFonts w:asciiTheme="majorEastAsia" w:eastAsiaTheme="majorEastAsia" w:hAnsiTheme="majorEastAsia" w:hint="eastAsia"/>
                        </w:rPr>
                        <w:t>E-Mail:kourei@town.shimosuwa.lg.jp</w:t>
                      </w:r>
                    </w:p>
                  </w:txbxContent>
                </v:textbox>
                <w10:wrap anchorx="margin"/>
              </v:rect>
            </w:pict>
          </mc:Fallback>
        </mc:AlternateContent>
      </w:r>
      <w:r w:rsidR="00F766B5" w:rsidRPr="00365122">
        <w:rPr>
          <w:rFonts w:ascii="HG丸ｺﾞｼｯｸM-PRO" w:eastAsia="HG丸ｺﾞｼｯｸM-PRO" w:hAnsi="HG丸ｺﾞｼｯｸM-PRO" w:hint="eastAsia"/>
          <w:b/>
          <w:szCs w:val="22"/>
        </w:rPr>
        <w:t>翌３月下旬　　補助金実績報告締切</w:t>
      </w:r>
      <w:r w:rsidR="00F9734D" w:rsidRPr="00365122">
        <w:rPr>
          <w:rFonts w:ascii="HG丸ｺﾞｼｯｸM-PRO" w:eastAsia="HG丸ｺﾞｼｯｸM-PRO" w:hAnsi="HG丸ｺﾞｼｯｸM-PRO" w:hint="eastAsia"/>
          <w:b/>
          <w:szCs w:val="22"/>
        </w:rPr>
        <w:t xml:space="preserve">　→　補助金交付金額の確定・精算</w:t>
      </w:r>
    </w:p>
    <w:sectPr w:rsidR="00135544" w:rsidRPr="00365122" w:rsidSect="006F56F8">
      <w:footerReference w:type="even" r:id="rId8"/>
      <w:footerReference w:type="default" r:id="rId9"/>
      <w:pgSz w:w="11906" w:h="16838" w:code="9"/>
      <w:pgMar w:top="993" w:right="1134" w:bottom="709" w:left="1134" w:header="851" w:footer="703" w:gutter="0"/>
      <w:pgNumType w:start="3"/>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21" w:rsidRDefault="00317421">
      <w:r>
        <w:separator/>
      </w:r>
    </w:p>
  </w:endnote>
  <w:endnote w:type="continuationSeparator" w:id="0">
    <w:p w:rsidR="00317421" w:rsidRDefault="0031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C6" w:rsidRDefault="00D8016E" w:rsidP="00652940">
    <w:pPr>
      <w:pStyle w:val="a4"/>
      <w:framePr w:wrap="around" w:vAnchor="text" w:hAnchor="margin" w:xAlign="center" w:y="1"/>
      <w:rPr>
        <w:rStyle w:val="a6"/>
      </w:rPr>
    </w:pPr>
    <w:r>
      <w:rPr>
        <w:rStyle w:val="a6"/>
      </w:rPr>
      <w:fldChar w:fldCharType="begin"/>
    </w:r>
    <w:r w:rsidR="008C75C6">
      <w:rPr>
        <w:rStyle w:val="a6"/>
      </w:rPr>
      <w:instrText xml:space="preserve">PAGE  </w:instrText>
    </w:r>
    <w:r>
      <w:rPr>
        <w:rStyle w:val="a6"/>
      </w:rPr>
      <w:fldChar w:fldCharType="end"/>
    </w:r>
  </w:p>
  <w:p w:rsidR="008C75C6" w:rsidRDefault="008C75C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C6" w:rsidRPr="00474843" w:rsidRDefault="008C75C6" w:rsidP="00474843">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21" w:rsidRDefault="00317421">
      <w:r>
        <w:separator/>
      </w:r>
    </w:p>
  </w:footnote>
  <w:footnote w:type="continuationSeparator" w:id="0">
    <w:p w:rsidR="00317421" w:rsidRDefault="00317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90D"/>
    <w:multiLevelType w:val="hybridMultilevel"/>
    <w:tmpl w:val="85906C0C"/>
    <w:lvl w:ilvl="0" w:tplc="2A4C1B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7C1087"/>
    <w:multiLevelType w:val="hybridMultilevel"/>
    <w:tmpl w:val="C22C864A"/>
    <w:lvl w:ilvl="0" w:tplc="C26C64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FE0674"/>
    <w:multiLevelType w:val="hybridMultilevel"/>
    <w:tmpl w:val="F01ADADC"/>
    <w:lvl w:ilvl="0" w:tplc="BB1E289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B440CC5"/>
    <w:multiLevelType w:val="hybridMultilevel"/>
    <w:tmpl w:val="EFD8D3E6"/>
    <w:lvl w:ilvl="0" w:tplc="C26C64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DE7A7C"/>
    <w:multiLevelType w:val="hybridMultilevel"/>
    <w:tmpl w:val="57A01D52"/>
    <w:lvl w:ilvl="0" w:tplc="9F9E1A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B6BAC"/>
    <w:multiLevelType w:val="hybridMultilevel"/>
    <w:tmpl w:val="082CD8FC"/>
    <w:lvl w:ilvl="0" w:tplc="9A0ADF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7B66FC5"/>
    <w:multiLevelType w:val="hybridMultilevel"/>
    <w:tmpl w:val="5B9CF262"/>
    <w:lvl w:ilvl="0" w:tplc="337EB2A8">
      <w:start w:val="1"/>
      <w:numFmt w:val="decimalFullWidth"/>
      <w:lvlText w:val="（%1）"/>
      <w:lvlJc w:val="left"/>
      <w:pPr>
        <w:tabs>
          <w:tab w:val="num" w:pos="720"/>
        </w:tabs>
        <w:ind w:left="720" w:hanging="720"/>
      </w:pPr>
      <w:rPr>
        <w:rFonts w:ascii="Times New Roman" w:eastAsia="Times New Roman" w:hAnsi="Times New Roman" w:cs="Times New Roman"/>
      </w:rPr>
    </w:lvl>
    <w:lvl w:ilvl="1" w:tplc="68445BB8">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77172B"/>
    <w:multiLevelType w:val="hybridMultilevel"/>
    <w:tmpl w:val="5EF6814E"/>
    <w:lvl w:ilvl="0" w:tplc="BE2C188E">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3C084B3B"/>
    <w:multiLevelType w:val="hybridMultilevel"/>
    <w:tmpl w:val="8FC2AE2A"/>
    <w:lvl w:ilvl="0" w:tplc="234C75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BC05EC"/>
    <w:multiLevelType w:val="hybridMultilevel"/>
    <w:tmpl w:val="2E886C62"/>
    <w:lvl w:ilvl="0" w:tplc="2828F0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1B0B47"/>
    <w:multiLevelType w:val="hybridMultilevel"/>
    <w:tmpl w:val="599E8A60"/>
    <w:lvl w:ilvl="0" w:tplc="9CEA2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534365"/>
    <w:multiLevelType w:val="hybridMultilevel"/>
    <w:tmpl w:val="A1549072"/>
    <w:lvl w:ilvl="0" w:tplc="F2CAF75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6B59D4"/>
    <w:multiLevelType w:val="hybridMultilevel"/>
    <w:tmpl w:val="3EE42978"/>
    <w:lvl w:ilvl="0" w:tplc="A30EEC4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6"/>
  </w:num>
  <w:num w:numId="3">
    <w:abstractNumId w:val="1"/>
  </w:num>
  <w:num w:numId="4">
    <w:abstractNumId w:val="3"/>
  </w:num>
  <w:num w:numId="5">
    <w:abstractNumId w:val="8"/>
  </w:num>
  <w:num w:numId="6">
    <w:abstractNumId w:val="0"/>
  </w:num>
  <w:num w:numId="7">
    <w:abstractNumId w:val="9"/>
  </w:num>
  <w:num w:numId="8">
    <w:abstractNumId w:val="10"/>
  </w:num>
  <w:num w:numId="9">
    <w:abstractNumId w:val="5"/>
  </w:num>
  <w:num w:numId="10">
    <w:abstractNumId w:val="12"/>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E9"/>
    <w:rsid w:val="0000109D"/>
    <w:rsid w:val="00002562"/>
    <w:rsid w:val="00023122"/>
    <w:rsid w:val="000372F3"/>
    <w:rsid w:val="00047DC6"/>
    <w:rsid w:val="00051362"/>
    <w:rsid w:val="00057259"/>
    <w:rsid w:val="000573A4"/>
    <w:rsid w:val="00067832"/>
    <w:rsid w:val="00087D49"/>
    <w:rsid w:val="000A1473"/>
    <w:rsid w:val="000A7079"/>
    <w:rsid w:val="000B49FE"/>
    <w:rsid w:val="000B4D4B"/>
    <w:rsid w:val="000C26A7"/>
    <w:rsid w:val="000C4F25"/>
    <w:rsid w:val="000C7FBE"/>
    <w:rsid w:val="000D5523"/>
    <w:rsid w:val="000D5DDF"/>
    <w:rsid w:val="000E375B"/>
    <w:rsid w:val="000E43C6"/>
    <w:rsid w:val="000E6376"/>
    <w:rsid w:val="000F1505"/>
    <w:rsid w:val="000F58B0"/>
    <w:rsid w:val="001001EE"/>
    <w:rsid w:val="001079E5"/>
    <w:rsid w:val="00110B0D"/>
    <w:rsid w:val="00112F01"/>
    <w:rsid w:val="00120F0E"/>
    <w:rsid w:val="00130CE5"/>
    <w:rsid w:val="00135544"/>
    <w:rsid w:val="0014418C"/>
    <w:rsid w:val="001611D7"/>
    <w:rsid w:val="0017038B"/>
    <w:rsid w:val="00176AF7"/>
    <w:rsid w:val="001802FD"/>
    <w:rsid w:val="001969AE"/>
    <w:rsid w:val="001A2175"/>
    <w:rsid w:val="001A34CC"/>
    <w:rsid w:val="001A3F64"/>
    <w:rsid w:val="001B0412"/>
    <w:rsid w:val="001B7AE0"/>
    <w:rsid w:val="001C2CCF"/>
    <w:rsid w:val="001C61F1"/>
    <w:rsid w:val="001C6349"/>
    <w:rsid w:val="001D7BC7"/>
    <w:rsid w:val="001E0825"/>
    <w:rsid w:val="001F6FA2"/>
    <w:rsid w:val="00210929"/>
    <w:rsid w:val="002203AC"/>
    <w:rsid w:val="00226537"/>
    <w:rsid w:val="00236380"/>
    <w:rsid w:val="00240997"/>
    <w:rsid w:val="00247D9D"/>
    <w:rsid w:val="00273DC9"/>
    <w:rsid w:val="00276E28"/>
    <w:rsid w:val="0028407F"/>
    <w:rsid w:val="002A42F3"/>
    <w:rsid w:val="002B2DBE"/>
    <w:rsid w:val="002D3E16"/>
    <w:rsid w:val="002E5D81"/>
    <w:rsid w:val="002E700D"/>
    <w:rsid w:val="0030452B"/>
    <w:rsid w:val="0031344A"/>
    <w:rsid w:val="00317421"/>
    <w:rsid w:val="00322ADE"/>
    <w:rsid w:val="00324205"/>
    <w:rsid w:val="00324AFD"/>
    <w:rsid w:val="00326E5C"/>
    <w:rsid w:val="00334223"/>
    <w:rsid w:val="00341BA3"/>
    <w:rsid w:val="003472CE"/>
    <w:rsid w:val="00354B96"/>
    <w:rsid w:val="00365122"/>
    <w:rsid w:val="00373605"/>
    <w:rsid w:val="0037689B"/>
    <w:rsid w:val="00383C02"/>
    <w:rsid w:val="003C06FE"/>
    <w:rsid w:val="003C7ACB"/>
    <w:rsid w:val="003D74B9"/>
    <w:rsid w:val="003E2EF9"/>
    <w:rsid w:val="003F1F6D"/>
    <w:rsid w:val="003F20A8"/>
    <w:rsid w:val="003F7088"/>
    <w:rsid w:val="004102D9"/>
    <w:rsid w:val="00421700"/>
    <w:rsid w:val="00421BE4"/>
    <w:rsid w:val="00425B18"/>
    <w:rsid w:val="00430339"/>
    <w:rsid w:val="0043229A"/>
    <w:rsid w:val="00461B41"/>
    <w:rsid w:val="00474843"/>
    <w:rsid w:val="004763CB"/>
    <w:rsid w:val="0048039D"/>
    <w:rsid w:val="00482093"/>
    <w:rsid w:val="004C631D"/>
    <w:rsid w:val="004C758F"/>
    <w:rsid w:val="004E6F76"/>
    <w:rsid w:val="004F1A60"/>
    <w:rsid w:val="004F3BBE"/>
    <w:rsid w:val="004F5081"/>
    <w:rsid w:val="004F5F56"/>
    <w:rsid w:val="004F695E"/>
    <w:rsid w:val="00503635"/>
    <w:rsid w:val="00514465"/>
    <w:rsid w:val="00520AC1"/>
    <w:rsid w:val="00534421"/>
    <w:rsid w:val="00536363"/>
    <w:rsid w:val="00551FFF"/>
    <w:rsid w:val="00554ABF"/>
    <w:rsid w:val="00557D19"/>
    <w:rsid w:val="0057508F"/>
    <w:rsid w:val="00583F66"/>
    <w:rsid w:val="0059606C"/>
    <w:rsid w:val="005A7385"/>
    <w:rsid w:val="005B3424"/>
    <w:rsid w:val="005B4410"/>
    <w:rsid w:val="005C06D6"/>
    <w:rsid w:val="005D0EB1"/>
    <w:rsid w:val="005D135D"/>
    <w:rsid w:val="005D2100"/>
    <w:rsid w:val="005E139C"/>
    <w:rsid w:val="005E1B8B"/>
    <w:rsid w:val="00603046"/>
    <w:rsid w:val="00621A17"/>
    <w:rsid w:val="00622B74"/>
    <w:rsid w:val="006251FA"/>
    <w:rsid w:val="006268B2"/>
    <w:rsid w:val="00627B93"/>
    <w:rsid w:val="00630B25"/>
    <w:rsid w:val="00630E7B"/>
    <w:rsid w:val="00643824"/>
    <w:rsid w:val="00644C17"/>
    <w:rsid w:val="0064581B"/>
    <w:rsid w:val="006516CF"/>
    <w:rsid w:val="00652940"/>
    <w:rsid w:val="00661912"/>
    <w:rsid w:val="006638F4"/>
    <w:rsid w:val="00664BAA"/>
    <w:rsid w:val="006B0B09"/>
    <w:rsid w:val="006B1875"/>
    <w:rsid w:val="006C27C1"/>
    <w:rsid w:val="006E4CE6"/>
    <w:rsid w:val="006E6F79"/>
    <w:rsid w:val="006F56F8"/>
    <w:rsid w:val="007001EF"/>
    <w:rsid w:val="0071435A"/>
    <w:rsid w:val="00715111"/>
    <w:rsid w:val="00715E2C"/>
    <w:rsid w:val="007168A4"/>
    <w:rsid w:val="00732A88"/>
    <w:rsid w:val="00743259"/>
    <w:rsid w:val="00761CF7"/>
    <w:rsid w:val="00762754"/>
    <w:rsid w:val="00770CCF"/>
    <w:rsid w:val="00775374"/>
    <w:rsid w:val="0077740C"/>
    <w:rsid w:val="00777C8B"/>
    <w:rsid w:val="007C0137"/>
    <w:rsid w:val="007C49DC"/>
    <w:rsid w:val="007E2340"/>
    <w:rsid w:val="007F0CB9"/>
    <w:rsid w:val="00821E84"/>
    <w:rsid w:val="00824066"/>
    <w:rsid w:val="00824207"/>
    <w:rsid w:val="00826C5C"/>
    <w:rsid w:val="008279E6"/>
    <w:rsid w:val="008319AF"/>
    <w:rsid w:val="00837CD5"/>
    <w:rsid w:val="0084146D"/>
    <w:rsid w:val="00843970"/>
    <w:rsid w:val="00844809"/>
    <w:rsid w:val="0084712C"/>
    <w:rsid w:val="00886007"/>
    <w:rsid w:val="008954CE"/>
    <w:rsid w:val="008A0EA2"/>
    <w:rsid w:val="008B333C"/>
    <w:rsid w:val="008B5D04"/>
    <w:rsid w:val="008B5DAD"/>
    <w:rsid w:val="008C3748"/>
    <w:rsid w:val="008C37C7"/>
    <w:rsid w:val="008C75C6"/>
    <w:rsid w:val="008D059B"/>
    <w:rsid w:val="008D4460"/>
    <w:rsid w:val="008D5949"/>
    <w:rsid w:val="008E7DF3"/>
    <w:rsid w:val="008F12EF"/>
    <w:rsid w:val="008F2E47"/>
    <w:rsid w:val="008F5386"/>
    <w:rsid w:val="00903443"/>
    <w:rsid w:val="00910F05"/>
    <w:rsid w:val="009133D8"/>
    <w:rsid w:val="00925158"/>
    <w:rsid w:val="00931951"/>
    <w:rsid w:val="009538C3"/>
    <w:rsid w:val="00962B09"/>
    <w:rsid w:val="00964572"/>
    <w:rsid w:val="00964B47"/>
    <w:rsid w:val="0097090B"/>
    <w:rsid w:val="009A421C"/>
    <w:rsid w:val="009A57BE"/>
    <w:rsid w:val="009B6B17"/>
    <w:rsid w:val="009C1EDE"/>
    <w:rsid w:val="00A02A49"/>
    <w:rsid w:val="00A32DB5"/>
    <w:rsid w:val="00A66A1E"/>
    <w:rsid w:val="00A66E76"/>
    <w:rsid w:val="00A7117E"/>
    <w:rsid w:val="00A74D3A"/>
    <w:rsid w:val="00AA1CEB"/>
    <w:rsid w:val="00AA2825"/>
    <w:rsid w:val="00AC7E97"/>
    <w:rsid w:val="00AF04B7"/>
    <w:rsid w:val="00B04135"/>
    <w:rsid w:val="00B05912"/>
    <w:rsid w:val="00B2154B"/>
    <w:rsid w:val="00B22A9A"/>
    <w:rsid w:val="00B23996"/>
    <w:rsid w:val="00B25B26"/>
    <w:rsid w:val="00B27C90"/>
    <w:rsid w:val="00B3052A"/>
    <w:rsid w:val="00B34200"/>
    <w:rsid w:val="00B51394"/>
    <w:rsid w:val="00B577B5"/>
    <w:rsid w:val="00B72129"/>
    <w:rsid w:val="00B83D95"/>
    <w:rsid w:val="00B929FD"/>
    <w:rsid w:val="00BA7DC7"/>
    <w:rsid w:val="00BB318C"/>
    <w:rsid w:val="00BB7354"/>
    <w:rsid w:val="00BC280B"/>
    <w:rsid w:val="00BC5165"/>
    <w:rsid w:val="00BC7A38"/>
    <w:rsid w:val="00BC7FAE"/>
    <w:rsid w:val="00BF7834"/>
    <w:rsid w:val="00C06FFC"/>
    <w:rsid w:val="00C1049F"/>
    <w:rsid w:val="00C140C7"/>
    <w:rsid w:val="00C51EE4"/>
    <w:rsid w:val="00C70BCB"/>
    <w:rsid w:val="00C907E9"/>
    <w:rsid w:val="00C939B3"/>
    <w:rsid w:val="00C96D1D"/>
    <w:rsid w:val="00CA044D"/>
    <w:rsid w:val="00CA7BA6"/>
    <w:rsid w:val="00CC5B36"/>
    <w:rsid w:val="00CD1458"/>
    <w:rsid w:val="00CE342F"/>
    <w:rsid w:val="00CE4F11"/>
    <w:rsid w:val="00CF47D7"/>
    <w:rsid w:val="00D028AE"/>
    <w:rsid w:val="00D05E1B"/>
    <w:rsid w:val="00D11AF8"/>
    <w:rsid w:val="00D44227"/>
    <w:rsid w:val="00D753B5"/>
    <w:rsid w:val="00D8016E"/>
    <w:rsid w:val="00D80DA0"/>
    <w:rsid w:val="00D87D86"/>
    <w:rsid w:val="00D9322F"/>
    <w:rsid w:val="00DD134B"/>
    <w:rsid w:val="00DD6228"/>
    <w:rsid w:val="00DE0F2C"/>
    <w:rsid w:val="00DE5208"/>
    <w:rsid w:val="00DF5930"/>
    <w:rsid w:val="00E03277"/>
    <w:rsid w:val="00E269F2"/>
    <w:rsid w:val="00E42B27"/>
    <w:rsid w:val="00E46878"/>
    <w:rsid w:val="00E5188C"/>
    <w:rsid w:val="00E54076"/>
    <w:rsid w:val="00E5579F"/>
    <w:rsid w:val="00E7187A"/>
    <w:rsid w:val="00E72A04"/>
    <w:rsid w:val="00E81B03"/>
    <w:rsid w:val="00E9166C"/>
    <w:rsid w:val="00EA2E37"/>
    <w:rsid w:val="00EA391A"/>
    <w:rsid w:val="00EB1EA8"/>
    <w:rsid w:val="00EC350E"/>
    <w:rsid w:val="00ED4B56"/>
    <w:rsid w:val="00EE09BD"/>
    <w:rsid w:val="00EF296D"/>
    <w:rsid w:val="00F36D46"/>
    <w:rsid w:val="00F47ED7"/>
    <w:rsid w:val="00F557A7"/>
    <w:rsid w:val="00F766B5"/>
    <w:rsid w:val="00F84627"/>
    <w:rsid w:val="00F87964"/>
    <w:rsid w:val="00F93DB0"/>
    <w:rsid w:val="00F9734D"/>
    <w:rsid w:val="00FA43D5"/>
    <w:rsid w:val="00FB2092"/>
    <w:rsid w:val="00FC133E"/>
    <w:rsid w:val="00FC3634"/>
    <w:rsid w:val="00FD00F6"/>
    <w:rsid w:val="00FD1658"/>
    <w:rsid w:val="00FE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9634FB7"/>
  <w15:docId w15:val="{C9A5AD76-3508-46F5-BE37-840144E7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044D"/>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6E5C"/>
    <w:pPr>
      <w:tabs>
        <w:tab w:val="center" w:pos="4252"/>
        <w:tab w:val="right" w:pos="8504"/>
      </w:tabs>
      <w:snapToGrid w:val="0"/>
    </w:pPr>
  </w:style>
  <w:style w:type="paragraph" w:styleId="a4">
    <w:name w:val="footer"/>
    <w:basedOn w:val="a"/>
    <w:rsid w:val="00326E5C"/>
    <w:pPr>
      <w:tabs>
        <w:tab w:val="center" w:pos="4252"/>
        <w:tab w:val="right" w:pos="8504"/>
      </w:tabs>
      <w:snapToGrid w:val="0"/>
    </w:pPr>
  </w:style>
  <w:style w:type="paragraph" w:styleId="a5">
    <w:name w:val="Balloon Text"/>
    <w:basedOn w:val="a"/>
    <w:semiHidden/>
    <w:rsid w:val="00135544"/>
    <w:rPr>
      <w:rFonts w:ascii="Arial" w:eastAsia="ＭＳ ゴシック" w:hAnsi="Arial"/>
      <w:sz w:val="18"/>
      <w:szCs w:val="18"/>
    </w:rPr>
  </w:style>
  <w:style w:type="character" w:styleId="a6">
    <w:name w:val="page number"/>
    <w:basedOn w:val="a0"/>
    <w:rsid w:val="00D753B5"/>
  </w:style>
  <w:style w:type="paragraph" w:styleId="Web">
    <w:name w:val="Normal (Web)"/>
    <w:basedOn w:val="a"/>
    <w:rsid w:val="00CA04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0B49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D48D-D50D-4173-8D9E-18DCBF85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1875</Words>
  <Characters>176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元気づくり支援金の概要について</vt:lpstr>
      <vt:lpstr>地域発　元気づくり支援金の概要について</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元気づくり支援金の概要について</dc:title>
  <dc:creator>N0200032</dc:creator>
  <cp:lastModifiedBy>01041</cp:lastModifiedBy>
  <cp:revision>11</cp:revision>
  <cp:lastPrinted>2023-06-08T02:02:00Z</cp:lastPrinted>
  <dcterms:created xsi:type="dcterms:W3CDTF">2020-06-08T06:54:00Z</dcterms:created>
  <dcterms:modified xsi:type="dcterms:W3CDTF">2023-06-08T02:02:00Z</dcterms:modified>
</cp:coreProperties>
</file>