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3EE1" w14:textId="77777777" w:rsidR="00122A1A" w:rsidRPr="00F2665C" w:rsidRDefault="006E0219" w:rsidP="006E02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2665C">
        <w:rPr>
          <w:rFonts w:ascii="ＭＳ ゴシック" w:eastAsia="ＭＳ ゴシック" w:hAnsi="ＭＳ ゴシック" w:hint="eastAsia"/>
          <w:b/>
          <w:sz w:val="24"/>
          <w:szCs w:val="24"/>
        </w:rPr>
        <w:t>公募による期日前投票立会</w:t>
      </w:r>
      <w:r w:rsidR="003818F9" w:rsidRPr="00F2665C">
        <w:rPr>
          <w:rFonts w:ascii="ＭＳ ゴシック" w:eastAsia="ＭＳ ゴシック" w:hAnsi="ＭＳ ゴシック" w:hint="eastAsia"/>
          <w:b/>
          <w:sz w:val="24"/>
          <w:szCs w:val="24"/>
        </w:rPr>
        <w:t>人申込書兼誓約書</w:t>
      </w:r>
    </w:p>
    <w:p w14:paraId="5AEA490E" w14:textId="77777777" w:rsidR="00F2665C" w:rsidRDefault="00F2665C">
      <w:pPr>
        <w:rPr>
          <w:rFonts w:ascii="ＭＳ ゴシック" w:eastAsia="ＭＳ ゴシック" w:hAnsi="ＭＳ ゴシック"/>
          <w:sz w:val="24"/>
          <w:szCs w:val="24"/>
        </w:rPr>
      </w:pPr>
    </w:p>
    <w:p w14:paraId="541AD1E1" w14:textId="1E37C1DE" w:rsidR="009B22A5" w:rsidRDefault="003818F9" w:rsidP="0086312A">
      <w:pPr>
        <w:spacing w:line="30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F2665C">
        <w:rPr>
          <w:rFonts w:ascii="ＭＳ ゴシック" w:eastAsia="ＭＳ ゴシック" w:hAnsi="ＭＳ ゴシック" w:hint="eastAsia"/>
          <w:sz w:val="22"/>
        </w:rPr>
        <w:t>私は、</w:t>
      </w:r>
      <w:r w:rsidR="003D1668">
        <w:rPr>
          <w:rFonts w:ascii="ＭＳ ゴシック" w:eastAsia="ＭＳ ゴシック" w:hAnsi="ＭＳ ゴシック" w:hint="eastAsia"/>
          <w:sz w:val="22"/>
        </w:rPr>
        <w:t>令和</w:t>
      </w:r>
      <w:r w:rsidR="003A61E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2665C">
        <w:rPr>
          <w:rFonts w:ascii="ＭＳ ゴシック" w:eastAsia="ＭＳ ゴシック" w:hAnsi="ＭＳ ゴシック" w:hint="eastAsia"/>
          <w:sz w:val="22"/>
        </w:rPr>
        <w:t>年</w:t>
      </w:r>
      <w:r w:rsidR="003A61E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2665C">
        <w:rPr>
          <w:rFonts w:ascii="ＭＳ ゴシック" w:eastAsia="ＭＳ ゴシック" w:hAnsi="ＭＳ ゴシック" w:hint="eastAsia"/>
          <w:sz w:val="22"/>
        </w:rPr>
        <w:t>月</w:t>
      </w:r>
      <w:r w:rsidR="003A61E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2665C">
        <w:rPr>
          <w:rFonts w:ascii="ＭＳ ゴシック" w:eastAsia="ＭＳ ゴシック" w:hAnsi="ＭＳ ゴシック" w:hint="eastAsia"/>
          <w:sz w:val="22"/>
        </w:rPr>
        <w:t>日執行</w:t>
      </w:r>
      <w:r w:rsidR="0086312A">
        <w:rPr>
          <w:rFonts w:ascii="ＭＳ ゴシック" w:eastAsia="ＭＳ ゴシック" w:hAnsi="ＭＳ ゴシック" w:hint="eastAsia"/>
          <w:sz w:val="22"/>
        </w:rPr>
        <w:t>予定</w:t>
      </w:r>
      <w:r w:rsidRPr="00F2665C">
        <w:rPr>
          <w:rFonts w:ascii="ＭＳ ゴシック" w:eastAsia="ＭＳ ゴシック" w:hAnsi="ＭＳ ゴシック" w:hint="eastAsia"/>
          <w:sz w:val="22"/>
        </w:rPr>
        <w:t>の</w:t>
      </w:r>
      <w:r w:rsidR="003A61E2">
        <w:rPr>
          <w:rFonts w:ascii="ＭＳ ゴシック" w:eastAsia="ＭＳ ゴシック" w:hAnsi="ＭＳ ゴシック" w:hint="eastAsia"/>
          <w:sz w:val="22"/>
        </w:rPr>
        <w:t>参議院議員通常</w:t>
      </w:r>
      <w:r w:rsidRPr="00F2665C">
        <w:rPr>
          <w:rFonts w:ascii="ＭＳ ゴシック" w:eastAsia="ＭＳ ゴシック" w:hAnsi="ＭＳ ゴシック" w:hint="eastAsia"/>
          <w:sz w:val="22"/>
        </w:rPr>
        <w:t>選挙</w:t>
      </w:r>
      <w:r w:rsidR="00F2665C" w:rsidRPr="00F2665C">
        <w:rPr>
          <w:rFonts w:ascii="ＭＳ ゴシック" w:eastAsia="ＭＳ ゴシック" w:hAnsi="ＭＳ ゴシック" w:hint="eastAsia"/>
          <w:sz w:val="22"/>
        </w:rPr>
        <w:t>の期日前投票立会人に申し込みます。</w:t>
      </w:r>
    </w:p>
    <w:p w14:paraId="69017FF1" w14:textId="110DA90B" w:rsidR="003818F9" w:rsidRDefault="00F2665C" w:rsidP="0086312A">
      <w:pPr>
        <w:spacing w:line="30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F2665C">
        <w:rPr>
          <w:rFonts w:ascii="ＭＳ ゴシック" w:eastAsia="ＭＳ ゴシック" w:hAnsi="ＭＳ ゴシック" w:hint="eastAsia"/>
          <w:sz w:val="22"/>
        </w:rPr>
        <w:t>また</w:t>
      </w:r>
      <w:r w:rsidR="00B83A67">
        <w:rPr>
          <w:rFonts w:ascii="ＭＳ ゴシック" w:eastAsia="ＭＳ ゴシック" w:hAnsi="ＭＳ ゴシック" w:hint="eastAsia"/>
          <w:sz w:val="22"/>
        </w:rPr>
        <w:t>、</w:t>
      </w:r>
      <w:r w:rsidRPr="00F2665C">
        <w:rPr>
          <w:rFonts w:ascii="ＭＳ ゴシック" w:eastAsia="ＭＳ ゴシック" w:hAnsi="ＭＳ ゴシック" w:hint="eastAsia"/>
          <w:sz w:val="22"/>
        </w:rPr>
        <w:t>立会人として従事</w:t>
      </w:r>
      <w:r w:rsidR="003818F9" w:rsidRPr="00F2665C">
        <w:rPr>
          <w:rFonts w:ascii="ＭＳ ゴシック" w:eastAsia="ＭＳ ゴシック" w:hAnsi="ＭＳ ゴシック" w:hint="eastAsia"/>
          <w:sz w:val="22"/>
        </w:rPr>
        <w:t>する場合、公職選挙法</w:t>
      </w:r>
      <w:r w:rsidR="00B83A67">
        <w:rPr>
          <w:rFonts w:ascii="ＭＳ ゴシック" w:eastAsia="ＭＳ ゴシック" w:hAnsi="ＭＳ ゴシック" w:hint="eastAsia"/>
          <w:sz w:val="22"/>
        </w:rPr>
        <w:t>及び</w:t>
      </w:r>
      <w:r w:rsidR="003818F9" w:rsidRPr="00F2665C">
        <w:rPr>
          <w:rFonts w:ascii="ＭＳ ゴシック" w:eastAsia="ＭＳ ゴシック" w:hAnsi="ＭＳ ゴシック" w:hint="eastAsia"/>
          <w:sz w:val="22"/>
        </w:rPr>
        <w:t>地方公務員法に基づき、下記の事項を遵守することを誓約します。</w:t>
      </w:r>
    </w:p>
    <w:p w14:paraId="799622EE" w14:textId="77777777" w:rsidR="0086312A" w:rsidRDefault="0086312A" w:rsidP="0086312A">
      <w:pPr>
        <w:pStyle w:val="aa"/>
      </w:pPr>
      <w:r>
        <w:rPr>
          <w:rFonts w:hint="eastAsia"/>
        </w:rPr>
        <w:t>記</w:t>
      </w:r>
    </w:p>
    <w:p w14:paraId="0FC6F143" w14:textId="77777777" w:rsidR="0086312A" w:rsidRPr="00F2665C" w:rsidRDefault="0086312A" w:rsidP="0086312A"/>
    <w:p w14:paraId="5E2240EC" w14:textId="77777777" w:rsidR="003818F9" w:rsidRDefault="003818F9" w:rsidP="00F2665C">
      <w:pPr>
        <w:spacing w:line="300" w:lineRule="auto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F2665C">
        <w:rPr>
          <w:rFonts w:ascii="ＭＳ ゴシック" w:eastAsia="ＭＳ ゴシック" w:hAnsi="ＭＳ ゴシック" w:hint="eastAsia"/>
          <w:sz w:val="22"/>
        </w:rPr>
        <w:t>１　投票に関する秘密はもとより、職務上知り得た秘密については、一切、他に漏らす行為はいたしません。</w:t>
      </w:r>
    </w:p>
    <w:p w14:paraId="632196AB" w14:textId="77777777" w:rsidR="00800253" w:rsidRDefault="00800253" w:rsidP="00800253">
      <w:pPr>
        <w:spacing w:line="30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公正、中立を旨とし、期日前投票の立会いに従事いたします。</w:t>
      </w:r>
    </w:p>
    <w:p w14:paraId="1A9DFE68" w14:textId="77777777" w:rsidR="003818F9" w:rsidRPr="00F2665C" w:rsidRDefault="00800253" w:rsidP="00F2665C">
      <w:pPr>
        <w:spacing w:line="300" w:lineRule="auto"/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3818F9" w:rsidRPr="00F2665C">
        <w:rPr>
          <w:rFonts w:ascii="ＭＳ ゴシック" w:eastAsia="ＭＳ ゴシック" w:hAnsi="ＭＳ ゴシック" w:hint="eastAsia"/>
          <w:sz w:val="22"/>
        </w:rPr>
        <w:t>その他、選挙人から選挙に関する一切の疑</w:t>
      </w:r>
      <w:r w:rsidR="00CA11CA">
        <w:rPr>
          <w:rFonts w:ascii="ＭＳ ゴシック" w:eastAsia="ＭＳ ゴシック" w:hAnsi="ＭＳ ゴシック" w:hint="eastAsia"/>
          <w:sz w:val="22"/>
        </w:rPr>
        <w:t>義を抱かせることのないよう、期日前投票の立会いでは、誠実かつ公正</w:t>
      </w:r>
      <w:r w:rsidR="003818F9" w:rsidRPr="00F2665C">
        <w:rPr>
          <w:rFonts w:ascii="ＭＳ ゴシック" w:eastAsia="ＭＳ ゴシック" w:hAnsi="ＭＳ ゴシック" w:hint="eastAsia"/>
          <w:sz w:val="22"/>
        </w:rPr>
        <w:t>に職務を遂行いたします。</w:t>
      </w:r>
    </w:p>
    <w:p w14:paraId="3A359EEB" w14:textId="77777777" w:rsidR="003818F9" w:rsidRPr="00F2665C" w:rsidRDefault="003818F9">
      <w:pPr>
        <w:rPr>
          <w:rFonts w:ascii="ＭＳ ゴシック" w:eastAsia="ＭＳ ゴシック" w:hAnsi="ＭＳ ゴシック"/>
          <w:sz w:val="24"/>
          <w:szCs w:val="24"/>
        </w:rPr>
      </w:pPr>
    </w:p>
    <w:p w14:paraId="361E6D9F" w14:textId="77777777" w:rsidR="003818F9" w:rsidRPr="00F2665C" w:rsidRDefault="003D1668" w:rsidP="003818F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639E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818F9" w:rsidRPr="00F2665C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110"/>
        <w:gridCol w:w="1134"/>
        <w:gridCol w:w="1843"/>
      </w:tblGrid>
      <w:tr w:rsidR="003818F9" w:rsidRPr="00E00651" w14:paraId="60AE85F9" w14:textId="77777777" w:rsidTr="00E00651">
        <w:trPr>
          <w:trHeight w:val="916"/>
        </w:trPr>
        <w:tc>
          <w:tcPr>
            <w:tcW w:w="1668" w:type="dxa"/>
            <w:vAlign w:val="center"/>
          </w:tcPr>
          <w:p w14:paraId="486034D8" w14:textId="77777777" w:rsidR="003818F9" w:rsidRPr="00E00651" w:rsidRDefault="0086312A" w:rsidP="008631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4"/>
                  <w:hpsBaseText w:val="24"/>
                  <w:lid w:val="ja-JP"/>
                </w:rubyPr>
                <w:rt>
                  <w:r w:rsidR="0086312A" w:rsidRPr="0086312A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ふり</w:t>
                  </w:r>
                </w:rt>
                <w:rubyBase>
                  <w:r w:rsidR="0086312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="003818F9"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4"/>
                  <w:hpsBaseText w:val="24"/>
                  <w:lid w:val="ja-JP"/>
                </w:rubyPr>
                <w:rt>
                  <w:r w:rsidR="0086312A" w:rsidRPr="0086312A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がな</w:t>
                  </w:r>
                </w:rt>
                <w:rubyBase>
                  <w:r w:rsidR="0086312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vAlign w:val="center"/>
          </w:tcPr>
          <w:p w14:paraId="2DD81245" w14:textId="23F27823" w:rsidR="003818F9" w:rsidRPr="00E00651" w:rsidRDefault="003818F9" w:rsidP="00E00651">
            <w:pPr>
              <w:ind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41A5B3" w14:textId="77777777" w:rsidR="003818F9" w:rsidRPr="00E00651" w:rsidRDefault="003818F9" w:rsidP="00E006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</w:t>
            </w:r>
            <w:r w:rsidR="00F2665C"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</w:t>
            </w:r>
          </w:p>
        </w:tc>
        <w:tc>
          <w:tcPr>
            <w:tcW w:w="1843" w:type="dxa"/>
            <w:vAlign w:val="center"/>
          </w:tcPr>
          <w:p w14:paraId="527EAC8D" w14:textId="77777777" w:rsidR="003818F9" w:rsidRPr="00E00651" w:rsidRDefault="003818F9" w:rsidP="00E006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  <w:r w:rsidR="00E75045"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75045"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</w:tr>
      <w:tr w:rsidR="003818F9" w:rsidRPr="00E00651" w14:paraId="51B25D31" w14:textId="77777777" w:rsidTr="00E00651">
        <w:trPr>
          <w:trHeight w:val="844"/>
        </w:trPr>
        <w:tc>
          <w:tcPr>
            <w:tcW w:w="1668" w:type="dxa"/>
            <w:vAlign w:val="center"/>
          </w:tcPr>
          <w:p w14:paraId="225678C0" w14:textId="77777777" w:rsidR="003818F9" w:rsidRPr="00E00651" w:rsidRDefault="003818F9" w:rsidP="00E006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</w:tcPr>
          <w:p w14:paraId="6A6328AD" w14:textId="77777777" w:rsidR="003818F9" w:rsidRPr="00E00651" w:rsidRDefault="00B83A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791C6743" w14:textId="77777777" w:rsidR="00B83A67" w:rsidRPr="00E00651" w:rsidRDefault="00B83A67">
            <w:pPr>
              <w:rPr>
                <w:rFonts w:ascii="ＭＳ ゴシック" w:eastAsia="ＭＳ ゴシック" w:hAnsi="ＭＳ ゴシック"/>
                <w:sz w:val="22"/>
              </w:rPr>
            </w:pPr>
            <w:r w:rsidRPr="00E00651">
              <w:rPr>
                <w:rFonts w:ascii="ＭＳ ゴシック" w:eastAsia="ＭＳ ゴシック" w:hAnsi="ＭＳ ゴシック" w:hint="eastAsia"/>
                <w:sz w:val="22"/>
              </w:rPr>
              <w:t>下諏訪町</w:t>
            </w:r>
          </w:p>
        </w:tc>
      </w:tr>
      <w:tr w:rsidR="003818F9" w:rsidRPr="00E00651" w14:paraId="6CBA2132" w14:textId="77777777" w:rsidTr="00E00651">
        <w:trPr>
          <w:trHeight w:val="842"/>
        </w:trPr>
        <w:tc>
          <w:tcPr>
            <w:tcW w:w="1668" w:type="dxa"/>
            <w:vAlign w:val="center"/>
          </w:tcPr>
          <w:p w14:paraId="42ADF159" w14:textId="77777777" w:rsidR="003818F9" w:rsidRPr="00E00651" w:rsidRDefault="003818F9" w:rsidP="00E006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 年 月 日</w:t>
            </w:r>
          </w:p>
        </w:tc>
        <w:tc>
          <w:tcPr>
            <w:tcW w:w="7087" w:type="dxa"/>
            <w:gridSpan w:val="3"/>
            <w:vAlign w:val="center"/>
          </w:tcPr>
          <w:p w14:paraId="2610C74A" w14:textId="77777777" w:rsidR="003818F9" w:rsidRPr="00E00651" w:rsidRDefault="00E75045" w:rsidP="008002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8002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818F9"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8002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3818F9"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8002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3818F9"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日生　　（満　　　　才）</w:t>
            </w:r>
          </w:p>
        </w:tc>
      </w:tr>
      <w:tr w:rsidR="003818F9" w:rsidRPr="00E00651" w14:paraId="4A6D066F" w14:textId="77777777" w:rsidTr="00E00651">
        <w:trPr>
          <w:trHeight w:val="968"/>
        </w:trPr>
        <w:tc>
          <w:tcPr>
            <w:tcW w:w="1668" w:type="dxa"/>
            <w:vAlign w:val="center"/>
          </w:tcPr>
          <w:p w14:paraId="3B9867A9" w14:textId="77777777" w:rsidR="003818F9" w:rsidRPr="00E00651" w:rsidRDefault="003818F9" w:rsidP="00E006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業</w:t>
            </w:r>
          </w:p>
        </w:tc>
        <w:tc>
          <w:tcPr>
            <w:tcW w:w="7087" w:type="dxa"/>
            <w:gridSpan w:val="3"/>
          </w:tcPr>
          <w:p w14:paraId="60CD98D5" w14:textId="77777777" w:rsidR="003818F9" w:rsidRPr="00E00651" w:rsidRDefault="003818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0219" w:rsidRPr="00E00651" w14:paraId="5AF476A2" w14:textId="77777777" w:rsidTr="00E00651">
        <w:trPr>
          <w:trHeight w:val="477"/>
        </w:trPr>
        <w:tc>
          <w:tcPr>
            <w:tcW w:w="1668" w:type="dxa"/>
            <w:vMerge w:val="restart"/>
            <w:vAlign w:val="center"/>
          </w:tcPr>
          <w:p w14:paraId="539CAF1C" w14:textId="77777777" w:rsidR="006E0219" w:rsidRPr="00E00651" w:rsidRDefault="006E0219" w:rsidP="00E006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　絡　先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14:paraId="3CF69665" w14:textId="77777777" w:rsidR="006E0219" w:rsidRPr="00800253" w:rsidRDefault="006E0219" w:rsidP="006E0219">
            <w:pPr>
              <w:rPr>
                <w:rFonts w:ascii="ＭＳ ゴシック" w:eastAsia="ＭＳ ゴシック" w:hAnsi="ＭＳ ゴシック"/>
                <w:sz w:val="22"/>
              </w:rPr>
            </w:pPr>
            <w:r w:rsidRPr="00800253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326480896"/>
              </w:rPr>
              <w:t>自宅電</w:t>
            </w:r>
            <w:r w:rsidRPr="0080025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326480896"/>
              </w:rPr>
              <w:t>話</w:t>
            </w:r>
          </w:p>
        </w:tc>
      </w:tr>
      <w:tr w:rsidR="006E0219" w:rsidRPr="00E00651" w14:paraId="4F4595C9" w14:textId="77777777" w:rsidTr="00E00651">
        <w:trPr>
          <w:trHeight w:val="471"/>
        </w:trPr>
        <w:tc>
          <w:tcPr>
            <w:tcW w:w="1668" w:type="dxa"/>
            <w:vMerge/>
            <w:vAlign w:val="center"/>
          </w:tcPr>
          <w:p w14:paraId="6F780BCD" w14:textId="77777777" w:rsidR="006E0219" w:rsidRPr="00E00651" w:rsidRDefault="006E0219" w:rsidP="00E006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14:paraId="6B69A757" w14:textId="77777777" w:rsidR="006E0219" w:rsidRPr="00800253" w:rsidRDefault="006E0219" w:rsidP="006E0219">
            <w:pPr>
              <w:rPr>
                <w:rFonts w:ascii="ＭＳ ゴシック" w:eastAsia="ＭＳ ゴシック" w:hAnsi="ＭＳ ゴシック"/>
                <w:sz w:val="22"/>
              </w:rPr>
            </w:pPr>
            <w:r w:rsidRPr="00A0170E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326480895"/>
              </w:rPr>
              <w:t>緊急連絡先</w:t>
            </w:r>
          </w:p>
        </w:tc>
      </w:tr>
      <w:tr w:rsidR="003818F9" w:rsidRPr="00E00651" w14:paraId="2B453197" w14:textId="77777777" w:rsidTr="00E00651">
        <w:trPr>
          <w:trHeight w:val="1080"/>
        </w:trPr>
        <w:tc>
          <w:tcPr>
            <w:tcW w:w="1668" w:type="dxa"/>
          </w:tcPr>
          <w:p w14:paraId="3B90307D" w14:textId="77777777" w:rsidR="003818F9" w:rsidRPr="00E00651" w:rsidRDefault="003818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06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所属している政党・政治団体等</w:t>
            </w:r>
          </w:p>
        </w:tc>
        <w:tc>
          <w:tcPr>
            <w:tcW w:w="7087" w:type="dxa"/>
            <w:gridSpan w:val="3"/>
          </w:tcPr>
          <w:p w14:paraId="35DFD398" w14:textId="7D11B356" w:rsidR="00A5298C" w:rsidRPr="00945CF8" w:rsidRDefault="00A5298C" w:rsidP="00A5298C">
            <w:pPr>
              <w:suppressAutoHyphens/>
              <w:ind w:right="1447"/>
              <w:textAlignment w:val="baseline"/>
              <w:rPr>
                <w:rFonts w:ascii="ＭＳ 明朝" w:hAnsi="ＭＳ 明朝" w:cs="ＭＳ 明朝"/>
                <w:color w:val="000000"/>
                <w:spacing w:val="670"/>
                <w:kern w:val="0"/>
                <w:sz w:val="24"/>
                <w:szCs w:val="24"/>
              </w:rPr>
            </w:pPr>
            <w:r w:rsidRPr="00995451">
              <w:rPr>
                <w:rFonts w:hAnsi="ＭＳ 明朝" w:hint="eastAsia"/>
                <w:spacing w:val="-2"/>
                <w:sz w:val="20"/>
                <w:szCs w:val="20"/>
              </w:rPr>
              <w:t>※所属がない場合、無所属と記入</w:t>
            </w:r>
          </w:p>
          <w:p w14:paraId="25A0F78A" w14:textId="77777777" w:rsidR="003818F9" w:rsidRPr="00A5298C" w:rsidRDefault="003818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88C3A23" w14:textId="77777777" w:rsidR="003818F9" w:rsidRPr="00F2665C" w:rsidRDefault="003818F9">
      <w:pPr>
        <w:rPr>
          <w:rFonts w:ascii="ＭＳ ゴシック" w:eastAsia="ＭＳ ゴシック" w:hAnsi="ＭＳ ゴシック"/>
          <w:sz w:val="24"/>
          <w:szCs w:val="24"/>
        </w:rPr>
      </w:pPr>
    </w:p>
    <w:p w14:paraId="569F00BE" w14:textId="77777777" w:rsidR="006E0219" w:rsidRPr="00F2665C" w:rsidRDefault="006E0219" w:rsidP="0086312A">
      <w:pPr>
        <w:rPr>
          <w:rFonts w:ascii="ＭＳ ゴシック" w:eastAsia="ＭＳ ゴシック" w:hAnsi="ＭＳ ゴシック"/>
          <w:sz w:val="22"/>
        </w:rPr>
      </w:pPr>
      <w:r w:rsidRPr="00F2665C">
        <w:rPr>
          <w:rFonts w:ascii="ＭＳ ゴシック" w:eastAsia="ＭＳ ゴシック" w:hAnsi="ＭＳ ゴシック" w:hint="eastAsia"/>
          <w:sz w:val="22"/>
        </w:rPr>
        <w:t>＊申込書</w:t>
      </w:r>
      <w:r w:rsidR="00800253">
        <w:rPr>
          <w:rFonts w:ascii="ＭＳ ゴシック" w:eastAsia="ＭＳ ゴシック" w:hAnsi="ＭＳ ゴシック" w:hint="eastAsia"/>
          <w:sz w:val="22"/>
        </w:rPr>
        <w:t>兼誓約書</w:t>
      </w:r>
      <w:r w:rsidRPr="00F2665C">
        <w:rPr>
          <w:rFonts w:ascii="ＭＳ ゴシック" w:eastAsia="ＭＳ ゴシック" w:hAnsi="ＭＳ ゴシック" w:hint="eastAsia"/>
          <w:sz w:val="22"/>
        </w:rPr>
        <w:t>は、</w:t>
      </w:r>
      <w:r w:rsidR="00B83A67">
        <w:rPr>
          <w:rFonts w:ascii="ＭＳ ゴシック" w:eastAsia="ＭＳ ゴシック" w:hAnsi="ＭＳ ゴシック" w:hint="eastAsia"/>
          <w:sz w:val="22"/>
        </w:rPr>
        <w:t>下諏訪町</w:t>
      </w:r>
      <w:r w:rsidRPr="00F2665C">
        <w:rPr>
          <w:rFonts w:ascii="ＭＳ ゴシック" w:eastAsia="ＭＳ ゴシック" w:hAnsi="ＭＳ ゴシック" w:hint="eastAsia"/>
          <w:sz w:val="22"/>
        </w:rPr>
        <w:t>選挙管理委員会に提出してください。</w:t>
      </w:r>
    </w:p>
    <w:p w14:paraId="2CEC636C" w14:textId="77777777" w:rsidR="006E0219" w:rsidRDefault="00E75045" w:rsidP="0086312A">
      <w:pPr>
        <w:rPr>
          <w:rFonts w:ascii="ＭＳ ゴシック" w:eastAsia="ＭＳ ゴシック" w:hAnsi="ＭＳ ゴシック"/>
          <w:sz w:val="22"/>
        </w:rPr>
      </w:pPr>
      <w:r w:rsidRPr="00F2665C">
        <w:rPr>
          <w:rFonts w:ascii="ＭＳ ゴシック" w:eastAsia="ＭＳ ゴシック" w:hAnsi="ＭＳ ゴシック" w:hint="eastAsia"/>
          <w:sz w:val="22"/>
        </w:rPr>
        <w:t>＊</w:t>
      </w:r>
      <w:r w:rsidR="006E0219" w:rsidRPr="00F2665C">
        <w:rPr>
          <w:rFonts w:ascii="ＭＳ ゴシック" w:eastAsia="ＭＳ ゴシック" w:hAnsi="ＭＳ ゴシック" w:hint="eastAsia"/>
          <w:sz w:val="22"/>
        </w:rPr>
        <w:t>この個人情報は、期日前投票立会人の公募の目的以外は使用しません。</w:t>
      </w:r>
    </w:p>
    <w:p w14:paraId="03AEFD61" w14:textId="77777777" w:rsidR="00B83A67" w:rsidRDefault="00B83A67" w:rsidP="0086312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＊立会日については調整のうえ、決定</w:t>
      </w:r>
      <w:r w:rsidR="00D239A8">
        <w:rPr>
          <w:rFonts w:ascii="ＭＳ ゴシック" w:eastAsia="ＭＳ ゴシック" w:hAnsi="ＭＳ ゴシック" w:hint="eastAsia"/>
          <w:sz w:val="22"/>
        </w:rPr>
        <w:t>いた</w:t>
      </w:r>
      <w:r>
        <w:rPr>
          <w:rFonts w:ascii="ＭＳ ゴシック" w:eastAsia="ＭＳ ゴシック" w:hAnsi="ＭＳ ゴシック" w:hint="eastAsia"/>
          <w:sz w:val="22"/>
        </w:rPr>
        <w:t>します。</w:t>
      </w:r>
    </w:p>
    <w:p w14:paraId="6B3B2F3A" w14:textId="77777777" w:rsidR="0086312A" w:rsidRDefault="0086312A" w:rsidP="0086312A">
      <w:pPr>
        <w:rPr>
          <w:rFonts w:ascii="ＭＳ ゴシック" w:eastAsia="ＭＳ ゴシック" w:hAnsi="ＭＳ ゴシック"/>
          <w:sz w:val="22"/>
        </w:rPr>
      </w:pPr>
    </w:p>
    <w:p w14:paraId="588FBEBA" w14:textId="77777777" w:rsidR="0086312A" w:rsidRPr="00686A5C" w:rsidRDefault="0086312A" w:rsidP="0086312A">
      <w:pPr>
        <w:rPr>
          <w:rFonts w:ascii="ＭＳ ゴシック" w:eastAsia="ＭＳ ゴシック" w:hAnsi="ＭＳ ゴシック"/>
          <w:sz w:val="20"/>
          <w:szCs w:val="20"/>
        </w:rPr>
      </w:pPr>
      <w:r w:rsidRPr="00686A5C">
        <w:rPr>
          <w:rFonts w:ascii="ＭＳ ゴシック" w:eastAsia="ＭＳ ゴシック" w:hAnsi="ＭＳ ゴシック" w:hint="eastAsia"/>
          <w:sz w:val="20"/>
          <w:szCs w:val="20"/>
        </w:rPr>
        <w:t>※事務局</w:t>
      </w:r>
      <w:r w:rsidR="00686A5C">
        <w:rPr>
          <w:rFonts w:ascii="ＭＳ ゴシック" w:eastAsia="ＭＳ ゴシック" w:hAnsi="ＭＳ ゴシック" w:hint="eastAsia"/>
          <w:sz w:val="20"/>
          <w:szCs w:val="20"/>
        </w:rPr>
        <w:t>確認</w:t>
      </w:r>
      <w:r w:rsidRPr="00686A5C">
        <w:rPr>
          <w:rFonts w:ascii="ＭＳ ゴシック" w:eastAsia="ＭＳ ゴシック" w:hAnsi="ＭＳ ゴシック" w:hint="eastAsia"/>
          <w:sz w:val="20"/>
          <w:szCs w:val="20"/>
        </w:rPr>
        <w:t>欄</w:t>
      </w:r>
      <w:r w:rsidR="00502F20">
        <w:rPr>
          <w:rFonts w:ascii="ＭＳ ゴシック" w:eastAsia="ＭＳ ゴシック" w:hAnsi="ＭＳ ゴシック" w:hint="eastAsia"/>
          <w:sz w:val="20"/>
          <w:szCs w:val="20"/>
        </w:rPr>
        <w:t>※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575"/>
        <w:gridCol w:w="2520"/>
      </w:tblGrid>
      <w:tr w:rsidR="00502F20" w:rsidRPr="009A5E79" w14:paraId="1A39C4D2" w14:textId="77777777" w:rsidTr="009A5E79">
        <w:trPr>
          <w:trHeight w:hRule="exact" w:val="284"/>
        </w:trPr>
        <w:tc>
          <w:tcPr>
            <w:tcW w:w="1890" w:type="dxa"/>
          </w:tcPr>
          <w:p w14:paraId="1D94CCC0" w14:textId="77777777" w:rsidR="00502F20" w:rsidRPr="009A5E79" w:rsidRDefault="00502F20" w:rsidP="009A5E7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5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選挙人名簿</w:t>
            </w:r>
          </w:p>
        </w:tc>
        <w:tc>
          <w:tcPr>
            <w:tcW w:w="1575" w:type="dxa"/>
          </w:tcPr>
          <w:p w14:paraId="707F99CB" w14:textId="77777777" w:rsidR="00502F20" w:rsidRPr="009A5E79" w:rsidRDefault="00502F20" w:rsidP="009A5E7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5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立会日</w:t>
            </w:r>
          </w:p>
        </w:tc>
        <w:tc>
          <w:tcPr>
            <w:tcW w:w="2520" w:type="dxa"/>
          </w:tcPr>
          <w:p w14:paraId="6A3BFBDA" w14:textId="77777777" w:rsidR="00502F20" w:rsidRPr="009A5E79" w:rsidRDefault="00502F20" w:rsidP="009A5E7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5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　考</w:t>
            </w:r>
          </w:p>
        </w:tc>
      </w:tr>
      <w:tr w:rsidR="00502F20" w:rsidRPr="009A5E79" w14:paraId="6B3C5BB3" w14:textId="77777777" w:rsidTr="009A5E79">
        <w:trPr>
          <w:trHeight w:val="517"/>
        </w:trPr>
        <w:tc>
          <w:tcPr>
            <w:tcW w:w="1890" w:type="dxa"/>
            <w:vAlign w:val="center"/>
          </w:tcPr>
          <w:p w14:paraId="354071F9" w14:textId="77777777" w:rsidR="00502F20" w:rsidRPr="009A5E79" w:rsidRDefault="00502F20" w:rsidP="009A5E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5E79">
              <w:rPr>
                <w:rFonts w:ascii="ＭＳ ゴシック" w:eastAsia="ＭＳ ゴシック" w:hAnsi="ＭＳ ゴシック" w:hint="eastAsia"/>
                <w:sz w:val="22"/>
              </w:rPr>
              <w:t>－　　－</w:t>
            </w:r>
          </w:p>
        </w:tc>
        <w:tc>
          <w:tcPr>
            <w:tcW w:w="1575" w:type="dxa"/>
            <w:vAlign w:val="center"/>
          </w:tcPr>
          <w:p w14:paraId="04613474" w14:textId="77777777" w:rsidR="00502F20" w:rsidRPr="009A5E79" w:rsidRDefault="00502F20" w:rsidP="009A5E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2025F533" w14:textId="77777777" w:rsidR="00502F20" w:rsidRPr="009A5E79" w:rsidRDefault="00502F20" w:rsidP="009A5E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596C862" w14:textId="77777777" w:rsidR="0086312A" w:rsidRPr="00F2665C" w:rsidRDefault="0086312A" w:rsidP="0086312A">
      <w:pPr>
        <w:spacing w:line="20" w:lineRule="exact"/>
        <w:rPr>
          <w:rFonts w:ascii="ＭＳ ゴシック" w:eastAsia="ＭＳ ゴシック" w:hAnsi="ＭＳ ゴシック"/>
          <w:sz w:val="22"/>
        </w:rPr>
      </w:pPr>
    </w:p>
    <w:sectPr w:rsidR="0086312A" w:rsidRPr="00F2665C" w:rsidSect="00686A5C">
      <w:headerReference w:type="default" r:id="rId7"/>
      <w:pgSz w:w="11906" w:h="16838" w:code="9"/>
      <w:pgMar w:top="1134" w:right="1701" w:bottom="284" w:left="1701" w:header="624" w:footer="0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1D97" w14:textId="77777777" w:rsidR="0072405B" w:rsidRDefault="0072405B" w:rsidP="00F2665C">
      <w:r>
        <w:separator/>
      </w:r>
    </w:p>
  </w:endnote>
  <w:endnote w:type="continuationSeparator" w:id="0">
    <w:p w14:paraId="2F3D212E" w14:textId="77777777" w:rsidR="0072405B" w:rsidRDefault="0072405B" w:rsidP="00F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0FE0" w14:textId="77777777" w:rsidR="0072405B" w:rsidRDefault="0072405B" w:rsidP="00F2665C">
      <w:r>
        <w:separator/>
      </w:r>
    </w:p>
  </w:footnote>
  <w:footnote w:type="continuationSeparator" w:id="0">
    <w:p w14:paraId="78337C94" w14:textId="77777777" w:rsidR="0072405B" w:rsidRDefault="0072405B" w:rsidP="00F2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0936" w14:textId="77777777" w:rsidR="00A0170E" w:rsidRPr="00686A5C" w:rsidRDefault="00A0170E">
    <w:pPr>
      <w:pStyle w:val="a6"/>
      <w:rPr>
        <w:rFonts w:ascii="ＭＳ ゴシック" w:eastAsia="ＭＳ ゴシック" w:hAnsi="ＭＳ ゴシック"/>
        <w:spacing w:val="30"/>
        <w:sz w:val="24"/>
        <w:szCs w:val="24"/>
      </w:rPr>
    </w:pPr>
    <w:r w:rsidRPr="00686A5C">
      <w:rPr>
        <w:rFonts w:ascii="ＭＳ ゴシック" w:eastAsia="ＭＳ ゴシック" w:hAnsi="ＭＳ ゴシック" w:hint="eastAsia"/>
        <w:spacing w:val="30"/>
        <w:sz w:val="24"/>
        <w:szCs w:val="24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9"/>
    <w:rsid w:val="00032CDF"/>
    <w:rsid w:val="00036809"/>
    <w:rsid w:val="000527AF"/>
    <w:rsid w:val="00052D75"/>
    <w:rsid w:val="00122A1A"/>
    <w:rsid w:val="001502E6"/>
    <w:rsid w:val="001D6424"/>
    <w:rsid w:val="001E0D66"/>
    <w:rsid w:val="0037214E"/>
    <w:rsid w:val="003818F9"/>
    <w:rsid w:val="003A61E2"/>
    <w:rsid w:val="003D1668"/>
    <w:rsid w:val="00502F20"/>
    <w:rsid w:val="005B3120"/>
    <w:rsid w:val="006639E3"/>
    <w:rsid w:val="00686A5C"/>
    <w:rsid w:val="00696C70"/>
    <w:rsid w:val="006E0219"/>
    <w:rsid w:val="0072405B"/>
    <w:rsid w:val="0072417D"/>
    <w:rsid w:val="007B3234"/>
    <w:rsid w:val="00800253"/>
    <w:rsid w:val="00844CF2"/>
    <w:rsid w:val="00845CDF"/>
    <w:rsid w:val="0086312A"/>
    <w:rsid w:val="009A5E79"/>
    <w:rsid w:val="009B22A5"/>
    <w:rsid w:val="00A0170E"/>
    <w:rsid w:val="00A5298C"/>
    <w:rsid w:val="00B83A67"/>
    <w:rsid w:val="00CA11CA"/>
    <w:rsid w:val="00D12EE4"/>
    <w:rsid w:val="00D239A8"/>
    <w:rsid w:val="00DE3E27"/>
    <w:rsid w:val="00E00651"/>
    <w:rsid w:val="00E75045"/>
    <w:rsid w:val="00EE015B"/>
    <w:rsid w:val="00F2369D"/>
    <w:rsid w:val="00F2665C"/>
    <w:rsid w:val="00F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C1AEFC"/>
  <w15:chartTrackingRefBased/>
  <w15:docId w15:val="{B151F02D-9555-4E39-BC36-4D01FF57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0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7504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65C"/>
  </w:style>
  <w:style w:type="paragraph" w:styleId="a8">
    <w:name w:val="footer"/>
    <w:basedOn w:val="a"/>
    <w:link w:val="a9"/>
    <w:uiPriority w:val="99"/>
    <w:unhideWhenUsed/>
    <w:rsid w:val="00F26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65C"/>
  </w:style>
  <w:style w:type="paragraph" w:styleId="aa">
    <w:name w:val="Note Heading"/>
    <w:basedOn w:val="a"/>
    <w:next w:val="a"/>
    <w:link w:val="ab"/>
    <w:uiPriority w:val="99"/>
    <w:unhideWhenUsed/>
    <w:rsid w:val="0086312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link w:val="aa"/>
    <w:uiPriority w:val="99"/>
    <w:rsid w:val="0086312A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6312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link w:val="ac"/>
    <w:uiPriority w:val="99"/>
    <w:rsid w:val="0086312A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7205-A82B-4C4B-A61A-D2603AD8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1998</dc:creator>
  <cp:keywords/>
  <cp:lastModifiedBy>小池 裕太</cp:lastModifiedBy>
  <cp:revision>3</cp:revision>
  <cp:lastPrinted>2012-07-23T03:26:00Z</cp:lastPrinted>
  <dcterms:created xsi:type="dcterms:W3CDTF">2025-05-29T05:23:00Z</dcterms:created>
  <dcterms:modified xsi:type="dcterms:W3CDTF">2025-05-29T05:24:00Z</dcterms:modified>
</cp:coreProperties>
</file>